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D47E" w14:textId="77777777" w:rsidR="00344A2B" w:rsidRPr="005F45D2" w:rsidRDefault="00344A2B" w:rsidP="00E40C09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</w:p>
    <w:p w14:paraId="15BDAEE8" w14:textId="4E7B1B68" w:rsidR="00344A2B" w:rsidRPr="005F45D2" w:rsidRDefault="008E3D88" w:rsidP="00E40C09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Bedömningsrapport</w:t>
      </w:r>
      <w:r w:rsidR="00344A2B" w:rsidRPr="005F45D2">
        <w:rPr>
          <w:b/>
          <w:i/>
          <w:sz w:val="32"/>
          <w:szCs w:val="32"/>
        </w:rPr>
        <w:t xml:space="preserve"> – VFU 1 för </w:t>
      </w:r>
      <w:r w:rsidR="00755E34">
        <w:rPr>
          <w:b/>
          <w:i/>
          <w:sz w:val="32"/>
          <w:szCs w:val="32"/>
        </w:rPr>
        <w:t>ämnes</w:t>
      </w:r>
      <w:r w:rsidR="00344A2B" w:rsidRPr="005F45D2">
        <w:rPr>
          <w:b/>
          <w:i/>
          <w:sz w:val="32"/>
          <w:szCs w:val="32"/>
        </w:rPr>
        <w:t>lärare</w:t>
      </w:r>
    </w:p>
    <w:p w14:paraId="28EBB88C" w14:textId="00B5DA0F" w:rsidR="00344A2B" w:rsidRPr="005F45D2" w:rsidRDefault="00344A2B" w:rsidP="00E40C09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 w:rsidR="00DE03AE">
        <w:rPr>
          <w:sz w:val="22"/>
          <w:szCs w:val="22"/>
        </w:rPr>
        <w:t>Anders Nilsson</w:t>
      </w:r>
      <w:r w:rsidR="00755E34" w:rsidRPr="00C8153A">
        <w:rPr>
          <w:sz w:val="22"/>
          <w:szCs w:val="22"/>
        </w:rPr>
        <w:t xml:space="preserve"> </w:t>
      </w:r>
      <w:r w:rsidRPr="005F45D2">
        <w:rPr>
          <w:sz w:val="22"/>
          <w:szCs w:val="22"/>
        </w:rPr>
        <w:t>efter VFU-perioden. En kopia behålls i VFU-pärmen.</w:t>
      </w:r>
    </w:p>
    <w:p w14:paraId="7613AA86" w14:textId="77777777" w:rsidR="00344A2B" w:rsidRPr="005F45D2" w:rsidRDefault="00344A2B" w:rsidP="00E40C09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344A2B" w:rsidRPr="005F45D2" w14:paraId="5F623D29" w14:textId="77777777" w:rsidTr="00E40C09">
        <w:trPr>
          <w:trHeight w:val="454"/>
        </w:trPr>
        <w:tc>
          <w:tcPr>
            <w:tcW w:w="7621" w:type="dxa"/>
            <w:hideMark/>
          </w:tcPr>
          <w:p w14:paraId="6B81C473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6C5A4DA9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344A2B" w:rsidRPr="005F45D2" w14:paraId="13E922B6" w14:textId="77777777" w:rsidTr="00E40C09">
        <w:trPr>
          <w:trHeight w:val="405"/>
        </w:trPr>
        <w:tc>
          <w:tcPr>
            <w:tcW w:w="7621" w:type="dxa"/>
            <w:hideMark/>
          </w:tcPr>
          <w:p w14:paraId="56D135F8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33105066" w14:textId="5D2D429F" w:rsidR="00344A2B" w:rsidRPr="005F45D2" w:rsidRDefault="00755E34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VFU-</w:t>
            </w:r>
            <w:r w:rsidR="00344A2B"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skola:  </w:t>
            </w:r>
          </w:p>
        </w:tc>
      </w:tr>
      <w:tr w:rsidR="00344A2B" w:rsidRPr="005F45D2" w14:paraId="4FD97659" w14:textId="77777777" w:rsidTr="00E40C09">
        <w:trPr>
          <w:trHeight w:val="411"/>
        </w:trPr>
        <w:tc>
          <w:tcPr>
            <w:tcW w:w="7621" w:type="dxa"/>
            <w:hideMark/>
          </w:tcPr>
          <w:p w14:paraId="71E568CB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08F23B4C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344A2B" w:rsidRPr="005F45D2" w14:paraId="2DB63F73" w14:textId="77777777" w:rsidTr="00E40C09">
        <w:trPr>
          <w:trHeight w:val="411"/>
        </w:trPr>
        <w:tc>
          <w:tcPr>
            <w:tcW w:w="7621" w:type="dxa"/>
            <w:hideMark/>
          </w:tcPr>
          <w:p w14:paraId="649E26D2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2244351C" w14:textId="77777777" w:rsidR="00344A2B" w:rsidRPr="005F45D2" w:rsidRDefault="00344A2B" w:rsidP="00344A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ACF52B" w14:textId="77777777" w:rsidR="00344A2B" w:rsidRPr="005F45D2" w:rsidRDefault="00344A2B" w:rsidP="00E40C0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5D465D05" w14:textId="77777777" w:rsidR="00344A2B" w:rsidRPr="005F45D2" w:rsidRDefault="00344A2B" w:rsidP="00E40C0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344A2B" w:rsidRPr="005F45D2" w14:paraId="78BB4B45" w14:textId="77777777" w:rsidTr="00E40C09">
        <w:trPr>
          <w:trHeight w:val="3707"/>
        </w:trPr>
        <w:tc>
          <w:tcPr>
            <w:tcW w:w="7655" w:type="dxa"/>
          </w:tcPr>
          <w:p w14:paraId="6F6B5FF5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4D1D5D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Pr="005F45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två veckor 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7A6C26B7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62195" w14:textId="77777777" w:rsidR="00344A2B" w:rsidRPr="005F45D2" w:rsidRDefault="00344A2B" w:rsidP="00344A2B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02BCE" wp14:editId="469D653D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404C8" w14:textId="77777777" w:rsidR="00344A2B" w:rsidRDefault="00344A2B" w:rsidP="00344A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02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0.95pt;margin-top:8.3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91404C8" w14:textId="77777777" w:rsidR="00344A2B" w:rsidRDefault="00344A2B" w:rsidP="00344A2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6132892" w14:textId="77777777" w:rsidR="00344A2B" w:rsidRPr="005F45D2" w:rsidRDefault="00344A2B" w:rsidP="00344A2B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680841E7" w14:textId="68F82B15" w:rsidR="00344A2B" w:rsidRPr="005F45D2" w:rsidRDefault="00344A2B" w:rsidP="00344A2B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Med hänvisning till nedanstående omdöme</w:t>
            </w:r>
            <w:r w:rsidR="008E3D88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1FD52518" w14:textId="77777777" w:rsidR="00344A2B" w:rsidRPr="005F45D2" w:rsidRDefault="00344A2B" w:rsidP="00344A2B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5F45D2">
              <w:rPr>
                <w:rFonts w:ascii="Times New Roman" w:hAnsi="Times New Roman" w:cs="Times New Roman"/>
                <w:noProof/>
              </w:rPr>
              <w:t xml:space="preserve"> </w:t>
            </w: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41A21D" wp14:editId="33F4FAE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68D2F" w14:textId="77777777" w:rsidR="00344A2B" w:rsidRDefault="00344A2B" w:rsidP="00344A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1A21D" id="Text Box 4" o:spid="_x0000_s1027" type="#_x0000_t202" style="position:absolute;margin-left:113.95pt;margin-top:16.95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Dale9XfAAAACQEAAA8AAAAAAAAAAAAAAAAAawQAAGRycy9kb3ducmV2LnhtbFBLBQYAAAAABAAE&#10;APMAAAB3BQAAAAA=&#10;">
                      <v:textbox>
                        <w:txbxContent>
                          <w:p w14:paraId="35468D2F" w14:textId="77777777" w:rsidR="00344A2B" w:rsidRDefault="00344A2B" w:rsidP="00344A2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ACEAE" wp14:editId="48E7C3B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0497C" w14:textId="77777777" w:rsidR="00344A2B" w:rsidRDefault="00344A2B" w:rsidP="00344A2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ACEAE" id="Text Box 6" o:spid="_x0000_s1028" type="#_x0000_t202" style="position:absolute;margin-left:2.2pt;margin-top:16.95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">
                      <v:textbox>
                        <w:txbxContent>
                          <w:p w14:paraId="02F0497C" w14:textId="77777777" w:rsidR="00344A2B" w:rsidRDefault="00344A2B" w:rsidP="00344A2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EFCCBF4" w14:textId="77777777" w:rsidR="00344A2B" w:rsidRPr="005F45D2" w:rsidRDefault="00344A2B" w:rsidP="00344A2B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5F45D2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</w:t>
            </w:r>
          </w:p>
          <w:p w14:paraId="53293F5C" w14:textId="77777777" w:rsidR="00344A2B" w:rsidRPr="005F45D2" w:rsidRDefault="00344A2B" w:rsidP="00344A2B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70707F97" w14:textId="77777777" w:rsidR="00344A2B" w:rsidRPr="005F45D2" w:rsidRDefault="00344A2B" w:rsidP="00344A2B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26DBB586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5CF9E49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830BC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26A73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A8290" w14:textId="77777777" w:rsidR="00344A2B" w:rsidRPr="005F45D2" w:rsidRDefault="00344A2B" w:rsidP="00344A2B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F9E68" w14:textId="77777777" w:rsidR="00344A2B" w:rsidRPr="005F45D2" w:rsidRDefault="00344A2B" w:rsidP="00344A2B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0D02A7" w14:textId="77777777" w:rsidR="00344A2B" w:rsidRPr="005F45D2" w:rsidRDefault="00344A2B" w:rsidP="00344A2B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Jag har diskuterat omdömet med min VFU-handledare:</w:t>
            </w:r>
          </w:p>
          <w:p w14:paraId="632B98B5" w14:textId="77777777" w:rsidR="00344A2B" w:rsidRPr="005F45D2" w:rsidRDefault="00344A2B" w:rsidP="00344A2B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5D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A8E4201" w14:textId="77777777" w:rsidR="00344A2B" w:rsidRPr="005F45D2" w:rsidRDefault="00344A2B" w:rsidP="00344A2B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5F45D2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5E86E991" w14:textId="77777777" w:rsidR="00344A2B" w:rsidRPr="005F45D2" w:rsidRDefault="00344A2B" w:rsidP="00344A2B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4438FFA" w14:textId="77777777" w:rsidR="00344A2B" w:rsidRPr="005F45D2" w:rsidRDefault="00344A2B" w:rsidP="00E40C09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6EF731AD" w14:textId="77777777" w:rsidR="00344A2B" w:rsidRPr="005F45D2" w:rsidRDefault="00344A2B" w:rsidP="00E40C09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5F45D2">
        <w:rPr>
          <w:sz w:val="22"/>
          <w:szCs w:val="22"/>
        </w:rPr>
        <w:t>VFU-ansvarig lärare på högskolan har tagit del av VFU-handledarens omdöme:</w:t>
      </w:r>
      <w:r w:rsidRPr="005F45D2">
        <w:rPr>
          <w:sz w:val="22"/>
          <w:szCs w:val="22"/>
        </w:rPr>
        <w:tab/>
        <w:t xml:space="preserve"> _______________________________________________________</w:t>
      </w:r>
    </w:p>
    <w:p w14:paraId="486C3383" w14:textId="7A00F191" w:rsidR="00344A2B" w:rsidRPr="00755E34" w:rsidRDefault="00344A2B" w:rsidP="00344A2B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755E34">
        <w:rPr>
          <w:sz w:val="22"/>
          <w:szCs w:val="22"/>
        </w:rPr>
        <w:tab/>
      </w:r>
      <w:r w:rsidRPr="00755E34">
        <w:rPr>
          <w:sz w:val="22"/>
          <w:szCs w:val="22"/>
        </w:rPr>
        <w:tab/>
      </w:r>
      <w:r w:rsidRPr="00755E34">
        <w:rPr>
          <w:sz w:val="22"/>
          <w:szCs w:val="22"/>
        </w:rPr>
        <w:tab/>
      </w:r>
      <w:r w:rsidRPr="00755E34">
        <w:rPr>
          <w:i/>
          <w:sz w:val="22"/>
          <w:szCs w:val="22"/>
        </w:rPr>
        <w:t>VFU-ansvarig lärares underskrift</w:t>
      </w:r>
      <w:r w:rsidRPr="00755E34">
        <w:rPr>
          <w:i/>
          <w:sz w:val="22"/>
          <w:szCs w:val="22"/>
        </w:rPr>
        <w:br w:type="page"/>
      </w:r>
    </w:p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5386"/>
      </w:tblGrid>
      <w:tr w:rsidR="00F57F4C" w:rsidRPr="00755E34" w14:paraId="6D04FD69" w14:textId="77777777" w:rsidTr="00515BE3">
        <w:tc>
          <w:tcPr>
            <w:tcW w:w="5386" w:type="dxa"/>
          </w:tcPr>
          <w:p w14:paraId="65363E68" w14:textId="77777777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E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Bedömning av studentens prestationer under VFU-perioden. Markera med kryss.</w:t>
            </w:r>
          </w:p>
        </w:tc>
      </w:tr>
    </w:tbl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F57F4C" w:rsidRPr="00755E34" w14:paraId="1837B55E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4BCE58" w14:textId="77777777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755E34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37D4DF" w14:textId="77777777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EE2CC1" w14:textId="77777777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F57F4C" w:rsidRPr="00755E34" w14:paraId="45012AA0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35950A" w14:textId="77777777" w:rsidR="00F57F4C" w:rsidRPr="00755E34" w:rsidRDefault="00F57F4C" w:rsidP="00515BE3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Studentens personliga mål:</w:t>
            </w:r>
          </w:p>
          <w:p w14:paraId="1EA37BD3" w14:textId="77777777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28B879" w14:textId="3042417C" w:rsidR="00344A2B" w:rsidRDefault="00344A2B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D7109A" w14:textId="77777777" w:rsidR="00ED23F4" w:rsidRPr="00755E34" w:rsidRDefault="00ED23F4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0D2034E" w14:textId="77777777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57CEA" w14:textId="726C33BD" w:rsidR="00F57F4C" w:rsidRPr="00755E34" w:rsidRDefault="00F57F4C" w:rsidP="00515BE3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CB9E" w14:textId="77777777" w:rsidR="00F57F4C" w:rsidRPr="00755E34" w:rsidRDefault="00F57F4C" w:rsidP="00515BE3">
            <w:pPr>
              <w:rPr>
                <w:sz w:val="22"/>
                <w:szCs w:val="22"/>
              </w:rPr>
            </w:pPr>
          </w:p>
        </w:tc>
      </w:tr>
      <w:tr w:rsidR="00755E34" w:rsidRPr="00755E34" w14:paraId="3B5C3771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269658" w14:textId="77777777" w:rsidR="00755E34" w:rsidRPr="00755E34" w:rsidRDefault="00755E3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A. Planering</w:t>
            </w:r>
          </w:p>
          <w:p w14:paraId="6A2FDDD5" w14:textId="7E070C85" w:rsidR="00755E34" w:rsidRPr="00755E34" w:rsidRDefault="00ED23F4" w:rsidP="00E40C09">
            <w:pPr>
              <w:rPr>
                <w:b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Planera undervisning för elever,</w:t>
            </w:r>
            <w:r w:rsidRPr="00664949">
              <w:rPr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med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koppling</w:t>
            </w:r>
            <w:r w:rsidRPr="0066494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till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styrdokumenten.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1D899" w14:textId="745F04D3" w:rsidR="00ED23F4" w:rsidRPr="00ED23F4" w:rsidRDefault="00ED23F4" w:rsidP="00ED23F4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ED23F4">
              <w:rPr>
                <w:sz w:val="22"/>
                <w:szCs w:val="22"/>
              </w:rPr>
              <w:t>Studenten formulerar tillsammans med handledaren en skriftlig planering av undervisning</w:t>
            </w:r>
            <w:r w:rsidR="008E3D88">
              <w:rPr>
                <w:sz w:val="22"/>
                <w:szCs w:val="22"/>
              </w:rPr>
              <w:t xml:space="preserve"> som till viss del är förankrad i styrdokument och ämneskunskaper.</w:t>
            </w:r>
          </w:p>
          <w:p w14:paraId="4E71F951" w14:textId="1D3881DC" w:rsidR="00755E34" w:rsidRPr="00ED23F4" w:rsidRDefault="00755E34" w:rsidP="001727DD">
            <w:pPr>
              <w:rPr>
                <w:sz w:val="22"/>
                <w:szCs w:val="22"/>
              </w:rPr>
            </w:pPr>
          </w:p>
          <w:p w14:paraId="495E358E" w14:textId="77777777" w:rsidR="00755E34" w:rsidRPr="00ED23F4" w:rsidRDefault="00755E34" w:rsidP="00344A2B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  <w:lang w:bidi="sv-SE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9681F" w14:textId="77777777" w:rsidR="00755E34" w:rsidRPr="00755E34" w:rsidRDefault="00755E34" w:rsidP="00515BE3">
            <w:pPr>
              <w:rPr>
                <w:sz w:val="22"/>
                <w:szCs w:val="22"/>
              </w:rPr>
            </w:pPr>
          </w:p>
        </w:tc>
      </w:tr>
      <w:tr w:rsidR="00755E34" w:rsidRPr="00A30A00" w14:paraId="23BBF032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D34FF4" w14:textId="77777777" w:rsidR="00755E34" w:rsidRPr="00A30A00" w:rsidRDefault="00755E34" w:rsidP="001727DD">
            <w:pPr>
              <w:rPr>
                <w:sz w:val="22"/>
                <w:szCs w:val="22"/>
              </w:rPr>
            </w:pPr>
            <w:r w:rsidRPr="00A30A00">
              <w:rPr>
                <w:b/>
                <w:sz w:val="22"/>
                <w:szCs w:val="22"/>
              </w:rPr>
              <w:t>B. Ledarskap och kommunikation</w:t>
            </w:r>
          </w:p>
          <w:p w14:paraId="46E278CB" w14:textId="0CF94E7B" w:rsidR="00755E34" w:rsidRPr="00A30A00" w:rsidRDefault="00ED23F4" w:rsidP="00515BE3">
            <w:pPr>
              <w:rPr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och använda strategier för att leda elever samt för att kommunicera med elever, handledare och annan personal på skolan.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B3AEE" w14:textId="0248A587" w:rsidR="00ED23F4" w:rsidRPr="00ED23F4" w:rsidRDefault="00ED23F4" w:rsidP="00ED23F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D23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768560" wp14:editId="40DFF86C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-339725</wp:posOffset>
                      </wp:positionV>
                      <wp:extent cx="266700" cy="247650"/>
                      <wp:effectExtent l="0" t="0" r="19050" b="19050"/>
                      <wp:wrapNone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5EF52" w14:textId="77777777" w:rsidR="00755E34" w:rsidRPr="0095092A" w:rsidRDefault="00755E34" w:rsidP="008973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8560" id="Textruta 2" o:spid="_x0000_s1029" type="#_x0000_t202" style="position:absolute;margin-left:242.5pt;margin-top:-26.75pt;width:2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">
                      <v:textbox>
                        <w:txbxContent>
                          <w:p w14:paraId="4AD5EF52" w14:textId="77777777" w:rsidR="00755E34" w:rsidRPr="0095092A" w:rsidRDefault="00755E34" w:rsidP="008973F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3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Studenten leder aktiviteter som präglas av interaktion med elever samt kommunicerar på adekvat svenska</w:t>
            </w:r>
            <w:r w:rsidR="001D7B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  <w:r w:rsidRPr="00ED23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tal och skrift med elever, handledare och annan personal</w:t>
            </w:r>
            <w:r w:rsidRPr="00ED23F4">
              <w:rPr>
                <w:rFonts w:ascii="Arial Narrow" w:hAnsi="Arial Narrow" w:cs="Times New Roman"/>
                <w:color w:val="auto"/>
                <w:sz w:val="20"/>
                <w:szCs w:val="20"/>
              </w:rPr>
              <w:t>.</w:t>
            </w:r>
          </w:p>
          <w:p w14:paraId="539C46BF" w14:textId="48509AB8" w:rsidR="00755E34" w:rsidRPr="00ED23F4" w:rsidRDefault="00755E34" w:rsidP="001727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337620" w14:textId="7FD46D7B" w:rsidR="00755E34" w:rsidRPr="00ED23F4" w:rsidRDefault="00755E34" w:rsidP="00515BE3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78B69" w14:textId="77777777" w:rsidR="00755E34" w:rsidRPr="00A30A00" w:rsidRDefault="00755E34" w:rsidP="00515BE3">
            <w:pPr>
              <w:rPr>
                <w:sz w:val="22"/>
                <w:szCs w:val="22"/>
              </w:rPr>
            </w:pPr>
          </w:p>
        </w:tc>
      </w:tr>
      <w:tr w:rsidR="00755E34" w:rsidRPr="00755E34" w14:paraId="205D4905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C17EB8" w14:textId="77777777" w:rsidR="00755E34" w:rsidRPr="00755E34" w:rsidRDefault="00755E3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C. Reflektion och utvärdering</w:t>
            </w:r>
          </w:p>
          <w:p w14:paraId="35E9E6D9" w14:textId="0A68C962" w:rsidR="00755E34" w:rsidRDefault="00ED23F4" w:rsidP="00515BE3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kritiskt över undervisning och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läraruppdraget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i</w:t>
            </w:r>
            <w:r w:rsidRPr="00664949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stort.</w:t>
            </w:r>
          </w:p>
          <w:p w14:paraId="4194B0F7" w14:textId="462288E1" w:rsidR="00ED23F4" w:rsidRPr="00755E34" w:rsidRDefault="00ED23F4" w:rsidP="00515BE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31489" w14:textId="0A82B5D4" w:rsidR="00ED23F4" w:rsidRPr="00ED23F4" w:rsidRDefault="00ED23F4" w:rsidP="00ED23F4">
            <w:pPr>
              <w:rPr>
                <w:sz w:val="22"/>
                <w:szCs w:val="22"/>
              </w:rPr>
            </w:pPr>
            <w:r w:rsidRPr="00ED23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91E41E" wp14:editId="67E43B65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-350520</wp:posOffset>
                      </wp:positionV>
                      <wp:extent cx="266700" cy="247650"/>
                      <wp:effectExtent l="0" t="0" r="19050" b="19050"/>
                      <wp:wrapNone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98678" w14:textId="77777777" w:rsidR="00755E34" w:rsidRPr="0095092A" w:rsidRDefault="00755E34" w:rsidP="008973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E41E" id="_x0000_s1030" type="#_x0000_t202" style="position:absolute;margin-left:242.35pt;margin-top:-27.6pt;width:21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">
                      <v:textbox>
                        <w:txbxContent>
                          <w:p w14:paraId="57798678" w14:textId="77777777" w:rsidR="00755E34" w:rsidRPr="0095092A" w:rsidRDefault="00755E34" w:rsidP="008973F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3F4">
              <w:rPr>
                <w:sz w:val="22"/>
                <w:szCs w:val="22"/>
              </w:rPr>
              <w:t>Studenten reflekterar över, och utvärderar, undervisning och övriga arbetsuppgifter inom läraruppdraget.</w:t>
            </w:r>
          </w:p>
          <w:p w14:paraId="06C0FD86" w14:textId="77777777" w:rsidR="00755E34" w:rsidRDefault="00755E34" w:rsidP="00755E34">
            <w:pPr>
              <w:rPr>
                <w:sz w:val="22"/>
                <w:szCs w:val="22"/>
              </w:rPr>
            </w:pPr>
          </w:p>
          <w:p w14:paraId="603D0EB8" w14:textId="77777777" w:rsidR="008E3D88" w:rsidRDefault="008E3D88" w:rsidP="00755E34">
            <w:pPr>
              <w:rPr>
                <w:sz w:val="22"/>
                <w:szCs w:val="22"/>
              </w:rPr>
            </w:pPr>
          </w:p>
          <w:p w14:paraId="0055C242" w14:textId="34CAB98C" w:rsidR="008E3D88" w:rsidRPr="00ED23F4" w:rsidRDefault="008E3D88" w:rsidP="00755E34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1F3C" w14:textId="6179744D" w:rsidR="00755E34" w:rsidRPr="00755E34" w:rsidRDefault="00755E34" w:rsidP="00515BE3">
            <w:pPr>
              <w:rPr>
                <w:sz w:val="22"/>
                <w:szCs w:val="22"/>
              </w:rPr>
            </w:pPr>
          </w:p>
        </w:tc>
      </w:tr>
      <w:tr w:rsidR="00755E34" w:rsidRPr="00755E34" w14:paraId="66AE8EBE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8F7299" w14:textId="77777777" w:rsidR="00755E34" w:rsidRPr="00755E34" w:rsidRDefault="00755E3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D. Delaktighet och lärande</w:t>
            </w:r>
          </w:p>
          <w:p w14:paraId="61F2582D" w14:textId="77777777" w:rsidR="00755E34" w:rsidRDefault="00ED23F4" w:rsidP="00F57F4C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ämnesdidaktiska aspekter av undervisning som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präglas</w:t>
            </w:r>
            <w:r w:rsidRPr="0066494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av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delaktighet och lärande.</w:t>
            </w:r>
          </w:p>
          <w:p w14:paraId="3AB58812" w14:textId="2D7E50E6" w:rsidR="00ED23F4" w:rsidRPr="00755E34" w:rsidRDefault="00ED23F4" w:rsidP="00F57F4C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E5F38" w14:textId="05F2AAB4" w:rsidR="00ED23F4" w:rsidRPr="00ED23F4" w:rsidRDefault="00ED23F4" w:rsidP="00ED23F4">
            <w:pPr>
              <w:rPr>
                <w:sz w:val="22"/>
                <w:szCs w:val="22"/>
              </w:rPr>
            </w:pPr>
            <w:r w:rsidRPr="00ED23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6E1AF1" wp14:editId="31C6135E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-323850</wp:posOffset>
                      </wp:positionV>
                      <wp:extent cx="266700" cy="247650"/>
                      <wp:effectExtent l="0" t="0" r="19050" b="19050"/>
                      <wp:wrapNone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47150" w14:textId="77777777" w:rsidR="00755E34" w:rsidRPr="0095092A" w:rsidRDefault="00755E34" w:rsidP="008973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1AF1" id="_x0000_s1031" type="#_x0000_t202" style="position:absolute;margin-left:242.35pt;margin-top:-25.5pt;width:21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">
                      <v:textbox>
                        <w:txbxContent>
                          <w:p w14:paraId="00C47150" w14:textId="77777777" w:rsidR="00755E34" w:rsidRPr="0095092A" w:rsidRDefault="00755E34" w:rsidP="008973F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3F4">
              <w:rPr>
                <w:sz w:val="22"/>
                <w:szCs w:val="22"/>
              </w:rPr>
              <w:t xml:space="preserve">Studenten reflekterar – </w:t>
            </w:r>
            <w:r w:rsidR="008E3D88" w:rsidRPr="00166065">
              <w:rPr>
                <w:sz w:val="22"/>
                <w:szCs w:val="22"/>
              </w:rPr>
              <w:t>till viss del</w:t>
            </w:r>
            <w:r w:rsidR="008E3D88">
              <w:rPr>
                <w:sz w:val="22"/>
                <w:szCs w:val="22"/>
              </w:rPr>
              <w:t xml:space="preserve"> </w:t>
            </w:r>
            <w:r w:rsidRPr="00ED23F4">
              <w:rPr>
                <w:sz w:val="22"/>
                <w:szCs w:val="22"/>
              </w:rPr>
              <w:t>förankrat i styrdokument och ämneskunskaper – över hur lärare skapar förutsättningar för delaktighet och lärande.</w:t>
            </w:r>
          </w:p>
          <w:p w14:paraId="6C2888E6" w14:textId="1B837CF3" w:rsidR="00755E34" w:rsidRPr="00ED23F4" w:rsidRDefault="00755E34" w:rsidP="001727DD">
            <w:pPr>
              <w:rPr>
                <w:sz w:val="22"/>
                <w:szCs w:val="22"/>
              </w:rPr>
            </w:pPr>
          </w:p>
          <w:p w14:paraId="6131E371" w14:textId="3676E6D8" w:rsidR="00755E34" w:rsidRPr="00ED23F4" w:rsidRDefault="00755E34" w:rsidP="00515BE3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5C23" w14:textId="37BF8702" w:rsidR="00755E34" w:rsidRPr="00755E34" w:rsidRDefault="00755E34" w:rsidP="00515BE3">
            <w:pPr>
              <w:rPr>
                <w:sz w:val="22"/>
                <w:szCs w:val="22"/>
              </w:rPr>
            </w:pPr>
          </w:p>
        </w:tc>
      </w:tr>
      <w:tr w:rsidR="00755E34" w:rsidRPr="00755E34" w14:paraId="56F0408B" w14:textId="77777777" w:rsidTr="001727D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DF3DA5" w14:textId="77777777" w:rsidR="00755E34" w:rsidRPr="00755E34" w:rsidRDefault="00755E3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E. Analys och bedömning</w:t>
            </w:r>
          </w:p>
          <w:p w14:paraId="1DC8827A" w14:textId="77777777" w:rsidR="00755E34" w:rsidRPr="00E920FC" w:rsidRDefault="00ED23F4" w:rsidP="001727DD">
            <w:pPr>
              <w:pStyle w:val="Normalwebb"/>
              <w:spacing w:before="0" w:beforeAutospacing="0" w:after="0" w:afterAutospacing="0"/>
              <w:rPr>
                <w:b/>
                <w:color w:val="000000" w:themeColor="text1"/>
                <w:spacing w:val="1"/>
                <w:sz w:val="22"/>
                <w:szCs w:val="22"/>
              </w:rPr>
            </w:pPr>
            <w:r w:rsidRPr="00E920FC">
              <w:rPr>
                <w:bCs/>
                <w:color w:val="000000" w:themeColor="text1"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  <w:r w:rsidRPr="00E920FC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5E5893F4" w14:textId="77777777" w:rsidR="00ED23F4" w:rsidRDefault="00ED23F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9033156" w14:textId="538632D2" w:rsidR="00ED23F4" w:rsidRPr="00755E34" w:rsidRDefault="00ED23F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76AB" w14:textId="76667E16" w:rsidR="00ED23F4" w:rsidRPr="00ED23F4" w:rsidRDefault="00ED23F4" w:rsidP="00ED23F4">
            <w:pPr>
              <w:rPr>
                <w:sz w:val="22"/>
                <w:szCs w:val="22"/>
              </w:rPr>
            </w:pPr>
            <w:r w:rsidRPr="00ED23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BB2CF3" wp14:editId="4EBE2DB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-344805</wp:posOffset>
                      </wp:positionV>
                      <wp:extent cx="266700" cy="247650"/>
                      <wp:effectExtent l="0" t="0" r="19050" b="1905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5B74B" w14:textId="77777777" w:rsidR="00ED23F4" w:rsidRPr="0095092A" w:rsidRDefault="00ED23F4" w:rsidP="00ED23F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B2CF3" id="_x0000_s1032" type="#_x0000_t202" style="position:absolute;margin-left:242.35pt;margin-top:-27.15pt;width:21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">
                      <v:textbox>
                        <w:txbxContent>
                          <w:p w14:paraId="5F55B74B" w14:textId="77777777" w:rsidR="00ED23F4" w:rsidRPr="0095092A" w:rsidRDefault="00ED23F4" w:rsidP="00ED23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3F4">
              <w:rPr>
                <w:sz w:val="22"/>
                <w:szCs w:val="22"/>
              </w:rPr>
              <w:t>Studenten reflekterar tillsammans med handledaren, samt förankrat i styrdokument och ämneskunskaper, över olika sätt att göra skriftlig och muntlig bedömning och återkoppling av elevers prestationer.</w:t>
            </w:r>
          </w:p>
          <w:p w14:paraId="4A887EFE" w14:textId="3D3D5E7A" w:rsidR="00755E34" w:rsidRPr="00ED23F4" w:rsidRDefault="00ED23F4" w:rsidP="001727DD">
            <w:pPr>
              <w:rPr>
                <w:sz w:val="22"/>
                <w:szCs w:val="22"/>
              </w:rPr>
            </w:pPr>
            <w:r w:rsidRPr="00ED23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33CC5B" wp14:editId="177C5BAB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69850</wp:posOffset>
                      </wp:positionV>
                      <wp:extent cx="266700" cy="247650"/>
                      <wp:effectExtent l="0" t="0" r="19050" b="19050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5C731" w14:textId="77777777" w:rsidR="00ED23F4" w:rsidRPr="0095092A" w:rsidRDefault="00ED23F4" w:rsidP="00ED23F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3CC5B" id="_x0000_s1033" type="#_x0000_t202" style="position:absolute;margin-left:242.35pt;margin-top:5.5pt;width:21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">
                      <v:textbox>
                        <w:txbxContent>
                          <w:p w14:paraId="0B25C731" w14:textId="77777777" w:rsidR="00ED23F4" w:rsidRPr="0095092A" w:rsidRDefault="00ED23F4" w:rsidP="00ED23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CAC70" w14:textId="7C11563A" w:rsidR="00755E34" w:rsidRPr="00755E34" w:rsidRDefault="00755E34" w:rsidP="001727DD">
            <w:pPr>
              <w:rPr>
                <w:sz w:val="22"/>
                <w:szCs w:val="22"/>
              </w:rPr>
            </w:pPr>
          </w:p>
        </w:tc>
      </w:tr>
      <w:tr w:rsidR="00755E34" w:rsidRPr="00755E34" w14:paraId="5DABA01C" w14:textId="77777777" w:rsidTr="00515BE3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162554" w14:textId="77777777" w:rsidR="00755E34" w:rsidRPr="00755E34" w:rsidRDefault="00755E3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lastRenderedPageBreak/>
              <w:t>F. Professionellt förhållningssätt</w:t>
            </w:r>
          </w:p>
          <w:p w14:paraId="6FBABE41" w14:textId="2101321A" w:rsidR="00755E34" w:rsidRDefault="00ED23F4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kring de grundläggande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värderingarna i styrdokumenten i relation till egen verksamhet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och bemötande av elever</w:t>
            </w:r>
            <w:r w:rsidR="00BB45A1">
              <w:rPr>
                <w:color w:val="000000" w:themeColor="text1"/>
                <w:sz w:val="22"/>
                <w:szCs w:val="22"/>
              </w:rPr>
              <w:t>, handledare</w:t>
            </w:r>
            <w:r w:rsidRPr="00664949">
              <w:rPr>
                <w:color w:val="000000" w:themeColor="text1"/>
                <w:sz w:val="22"/>
                <w:szCs w:val="22"/>
              </w:rPr>
              <w:t xml:space="preserve"> och annan personal på skolan.</w:t>
            </w:r>
          </w:p>
          <w:p w14:paraId="6830C8E1" w14:textId="6A91A02D" w:rsidR="00ED23F4" w:rsidRPr="00755E34" w:rsidRDefault="00ED23F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949F" w14:textId="6C3F3F17" w:rsidR="00ED23F4" w:rsidRPr="00ED23F4" w:rsidRDefault="00ED23F4" w:rsidP="00ED23F4">
            <w:pPr>
              <w:rPr>
                <w:sz w:val="22"/>
                <w:szCs w:val="22"/>
              </w:rPr>
            </w:pPr>
            <w:r w:rsidRPr="00ED23F4">
              <w:rPr>
                <w:sz w:val="22"/>
                <w:szCs w:val="22"/>
              </w:rPr>
              <w:t>Studenten observerar och</w:t>
            </w:r>
            <w:r w:rsidR="008E3D88">
              <w:rPr>
                <w:sz w:val="22"/>
                <w:szCs w:val="22"/>
              </w:rPr>
              <w:t xml:space="preserve"> </w:t>
            </w:r>
            <w:r w:rsidR="008E3D88" w:rsidRPr="00166065">
              <w:rPr>
                <w:sz w:val="22"/>
                <w:szCs w:val="22"/>
              </w:rPr>
              <w:t>gör enkla reflektioner</w:t>
            </w:r>
            <w:r w:rsidRPr="00ED23F4">
              <w:rPr>
                <w:sz w:val="22"/>
                <w:szCs w:val="22"/>
              </w:rPr>
              <w:t xml:space="preserve"> kring lärares och elevers sätt att bemöta varandra samt visar empati och öppenhet</w:t>
            </w:r>
            <w:r w:rsidRPr="00ED23F4">
              <w:rPr>
                <w:spacing w:val="2"/>
                <w:sz w:val="22"/>
                <w:szCs w:val="22"/>
              </w:rPr>
              <w:t xml:space="preserve"> </w:t>
            </w:r>
            <w:r w:rsidRPr="00ED23F4">
              <w:rPr>
                <w:sz w:val="22"/>
                <w:szCs w:val="22"/>
              </w:rPr>
              <w:t>för att</w:t>
            </w:r>
            <w:r w:rsidRPr="00ED23F4">
              <w:rPr>
                <w:spacing w:val="1"/>
                <w:sz w:val="22"/>
                <w:szCs w:val="22"/>
              </w:rPr>
              <w:t xml:space="preserve"> </w:t>
            </w:r>
            <w:r w:rsidRPr="00ED23F4">
              <w:rPr>
                <w:sz w:val="22"/>
                <w:szCs w:val="22"/>
              </w:rPr>
              <w:t>etablera</w:t>
            </w:r>
            <w:r w:rsidRPr="00ED23F4">
              <w:rPr>
                <w:spacing w:val="-1"/>
                <w:sz w:val="22"/>
                <w:szCs w:val="22"/>
              </w:rPr>
              <w:t xml:space="preserve"> </w:t>
            </w:r>
            <w:r w:rsidRPr="00ED23F4">
              <w:rPr>
                <w:sz w:val="22"/>
                <w:szCs w:val="22"/>
              </w:rPr>
              <w:t>kontakt</w:t>
            </w:r>
            <w:r w:rsidRPr="00ED23F4">
              <w:rPr>
                <w:spacing w:val="2"/>
                <w:sz w:val="22"/>
                <w:szCs w:val="22"/>
              </w:rPr>
              <w:t xml:space="preserve"> </w:t>
            </w:r>
            <w:r w:rsidRPr="00ED23F4">
              <w:rPr>
                <w:sz w:val="22"/>
                <w:szCs w:val="22"/>
              </w:rPr>
              <w:t>med elever</w:t>
            </w:r>
            <w:r w:rsidR="00BB45A1">
              <w:rPr>
                <w:sz w:val="22"/>
                <w:szCs w:val="22"/>
              </w:rPr>
              <w:t>, handledare</w:t>
            </w:r>
            <w:r w:rsidRPr="00ED23F4">
              <w:rPr>
                <w:sz w:val="22"/>
                <w:szCs w:val="22"/>
              </w:rPr>
              <w:t xml:space="preserve"> och annan personal. Studenten visar ansvar och intresse för arbetet i skolan. </w:t>
            </w:r>
          </w:p>
          <w:p w14:paraId="32973C81" w14:textId="410D2E50" w:rsidR="00755E34" w:rsidRPr="00ED23F4" w:rsidRDefault="00755E34" w:rsidP="001727D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8E665" w14:textId="6537A9FF" w:rsidR="00755E34" w:rsidRPr="00755E34" w:rsidRDefault="00755E34" w:rsidP="00515BE3">
            <w:pPr>
              <w:rPr>
                <w:sz w:val="22"/>
                <w:szCs w:val="22"/>
              </w:rPr>
            </w:pPr>
          </w:p>
        </w:tc>
      </w:tr>
      <w:tr w:rsidR="00ED23F4" w:rsidRPr="00755E34" w14:paraId="61BA7CE9" w14:textId="77777777" w:rsidTr="00BB45A1">
        <w:trPr>
          <w:tblCellSpacing w:w="0" w:type="dxa"/>
        </w:trPr>
        <w:tc>
          <w:tcPr>
            <w:tcW w:w="3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A5E12B" w14:textId="77777777" w:rsidR="00ED23F4" w:rsidRDefault="00ED23F4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b/>
                <w:color w:val="000000" w:themeColor="text1"/>
                <w:sz w:val="22"/>
                <w:szCs w:val="22"/>
              </w:rPr>
              <w:t>G.</w:t>
            </w:r>
            <w:r w:rsidRPr="00664949">
              <w:rPr>
                <w:b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664949">
              <w:rPr>
                <w:b/>
                <w:color w:val="000000" w:themeColor="text1"/>
                <w:sz w:val="22"/>
                <w:szCs w:val="22"/>
              </w:rPr>
              <w:t>Utvärdering</w:t>
            </w:r>
            <w:r w:rsidRPr="00664949">
              <w:rPr>
                <w:b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b/>
                <w:color w:val="000000" w:themeColor="text1"/>
                <w:sz w:val="22"/>
                <w:szCs w:val="22"/>
              </w:rPr>
              <w:t>och</w:t>
            </w:r>
            <w:r w:rsidRPr="00664949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b/>
                <w:color w:val="000000" w:themeColor="text1"/>
                <w:sz w:val="22"/>
                <w:szCs w:val="22"/>
              </w:rPr>
              <w:t>utveckling</w:t>
            </w:r>
            <w:r w:rsidRPr="00664949">
              <w:rPr>
                <w:b/>
                <w:color w:val="000000" w:themeColor="text1"/>
                <w:spacing w:val="1"/>
                <w:sz w:val="12"/>
                <w:szCs w:val="12"/>
              </w:rPr>
              <w:br/>
            </w:r>
            <w:r w:rsidRPr="00664949">
              <w:rPr>
                <w:color w:val="000000" w:themeColor="text1"/>
                <w:sz w:val="22"/>
                <w:szCs w:val="22"/>
              </w:rPr>
              <w:t>Systematiskt</w:t>
            </w:r>
            <w:r w:rsidRPr="00664949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kvalitetsarbete och professionell utveckling.</w:t>
            </w:r>
          </w:p>
          <w:p w14:paraId="1D0A8CAB" w14:textId="35BBFEB8" w:rsidR="00ED23F4" w:rsidRPr="00755E34" w:rsidRDefault="00ED23F4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E2D7B" w14:textId="04FE2680" w:rsidR="00ED23F4" w:rsidRPr="00ED23F4" w:rsidRDefault="00ED23F4" w:rsidP="00ED23F4">
            <w:pPr>
              <w:rPr>
                <w:sz w:val="22"/>
                <w:szCs w:val="22"/>
              </w:rPr>
            </w:pPr>
            <w:r w:rsidRPr="00ED23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E59291" wp14:editId="182E8259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-320675</wp:posOffset>
                      </wp:positionV>
                      <wp:extent cx="266700" cy="247650"/>
                      <wp:effectExtent l="0" t="0" r="19050" b="19050"/>
                      <wp:wrapNone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9AB10" w14:textId="77777777" w:rsidR="00ED23F4" w:rsidRPr="0095092A" w:rsidRDefault="00ED23F4" w:rsidP="00ED23F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9291" id="_x0000_s1034" type="#_x0000_t202" style="position:absolute;margin-left:242.35pt;margin-top:-25.25pt;width:21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">
                      <v:textbox>
                        <w:txbxContent>
                          <w:p w14:paraId="5609AB10" w14:textId="77777777" w:rsidR="00ED23F4" w:rsidRPr="0095092A" w:rsidRDefault="00ED23F4" w:rsidP="00ED23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3F4">
              <w:rPr>
                <w:sz w:val="22"/>
                <w:szCs w:val="22"/>
              </w:rPr>
              <w:t>Studenten observerar och reflekterar kring hur kvaliteten i skolans verksamhet dokumenteras och utvärderas.</w:t>
            </w:r>
          </w:p>
          <w:p w14:paraId="4006E238" w14:textId="77777777" w:rsidR="00ED23F4" w:rsidRDefault="00ED23F4" w:rsidP="001727DD">
            <w:pPr>
              <w:rPr>
                <w:noProof/>
                <w:sz w:val="22"/>
                <w:szCs w:val="22"/>
              </w:rPr>
            </w:pPr>
          </w:p>
          <w:p w14:paraId="10B6DAF5" w14:textId="77777777" w:rsidR="00BB45A1" w:rsidRDefault="00BB45A1" w:rsidP="001727DD">
            <w:pPr>
              <w:rPr>
                <w:noProof/>
                <w:sz w:val="22"/>
                <w:szCs w:val="22"/>
              </w:rPr>
            </w:pPr>
          </w:p>
          <w:p w14:paraId="38C33524" w14:textId="63215496" w:rsidR="00BB45A1" w:rsidRPr="00ED23F4" w:rsidRDefault="00BB45A1" w:rsidP="001727D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A88AF" w14:textId="782C93D4" w:rsidR="00ED23F4" w:rsidRPr="00755E34" w:rsidRDefault="00ED23F4" w:rsidP="00515BE3">
            <w:pPr>
              <w:rPr>
                <w:sz w:val="22"/>
                <w:szCs w:val="22"/>
              </w:rPr>
            </w:pPr>
          </w:p>
        </w:tc>
      </w:tr>
    </w:tbl>
    <w:bookmarkEnd w:id="0"/>
    <w:p w14:paraId="31F2BBF7" w14:textId="23818942" w:rsidR="00F57F4C" w:rsidRPr="00755E34" w:rsidRDefault="00ED23F4" w:rsidP="00DC6306">
      <w:pPr>
        <w:pStyle w:val="Brdtext"/>
        <w:tabs>
          <w:tab w:val="left" w:pos="680"/>
          <w:tab w:val="left" w:pos="851"/>
        </w:tabs>
        <w:ind w:right="-2"/>
        <w:rPr>
          <w:b/>
          <w:i/>
          <w:sz w:val="22"/>
          <w:szCs w:val="22"/>
        </w:rPr>
      </w:pPr>
      <w:r w:rsidRPr="00755E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0692B8" wp14:editId="281B4E73">
                <wp:simplePos x="0" y="0"/>
                <wp:positionH relativeFrom="column">
                  <wp:posOffset>5546725</wp:posOffset>
                </wp:positionH>
                <wp:positionV relativeFrom="paragraph">
                  <wp:posOffset>-318135</wp:posOffset>
                </wp:positionV>
                <wp:extent cx="266700" cy="247650"/>
                <wp:effectExtent l="0" t="0" r="19050" b="1905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A5CD" w14:textId="77777777" w:rsidR="00ED23F4" w:rsidRPr="0095092A" w:rsidRDefault="00ED23F4" w:rsidP="00ED23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92B8" id="_x0000_s1035" type="#_x0000_t202" style="position:absolute;margin-left:436.75pt;margin-top:-25.05pt;width:2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">
                <v:textbox>
                  <w:txbxContent>
                    <w:p w14:paraId="0A08A5CD" w14:textId="77777777" w:rsidR="00ED23F4" w:rsidRPr="0095092A" w:rsidRDefault="00ED23F4" w:rsidP="00ED23F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5F148" w14:textId="0E880DE2" w:rsidR="00F57F4C" w:rsidRDefault="00F57F4C" w:rsidP="00344A2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7551BB27" w14:textId="77777777" w:rsidR="00DC2C0D" w:rsidRPr="008A710F" w:rsidRDefault="00DC2C0D" w:rsidP="00DC2C0D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8A710F">
        <w:rPr>
          <w:sz w:val="22"/>
          <w:szCs w:val="22"/>
        </w:rPr>
        <w:t>*Adekvat svenska innebär i denna progressionsmatris svenska som är anpassad till mottagare och kontext.</w:t>
      </w:r>
      <w:r w:rsidRPr="008A710F">
        <w:rPr>
          <w:sz w:val="22"/>
          <w:szCs w:val="22"/>
        </w:rPr>
        <w:br/>
      </w:r>
    </w:p>
    <w:p w14:paraId="5B85CEB6" w14:textId="77777777" w:rsidR="00DC2C0D" w:rsidRPr="00C815A2" w:rsidRDefault="00DC2C0D" w:rsidP="00DC2C0D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**</w:t>
      </w:r>
      <w:r w:rsidRPr="00C815A2">
        <w:rPr>
          <w:sz w:val="22"/>
          <w:szCs w:val="22"/>
        </w:rPr>
        <w:t>För betyget VG ska studenten nå samtliga G-kriterier och samtliga kriterier för VG. Underkänd blir studenten om inte alla G-kriterier uppnås.</w:t>
      </w:r>
      <w:r w:rsidRPr="00C815A2">
        <w:rPr>
          <w:sz w:val="22"/>
          <w:szCs w:val="22"/>
        </w:rPr>
        <w:br/>
      </w:r>
    </w:p>
    <w:p w14:paraId="37580C96" w14:textId="77777777" w:rsidR="00DC2C0D" w:rsidRDefault="00DC2C0D" w:rsidP="00DC2C0D">
      <w:pPr>
        <w:pStyle w:val="Brdtext"/>
        <w:tabs>
          <w:tab w:val="left" w:pos="680"/>
          <w:tab w:val="left" w:pos="851"/>
        </w:tabs>
        <w:ind w:right="-2"/>
        <w:rPr>
          <w:rStyle w:val="Hyperlnk"/>
          <w:sz w:val="22"/>
          <w:szCs w:val="22"/>
        </w:rPr>
      </w:pPr>
      <w:r w:rsidRPr="00C815A2">
        <w:rPr>
          <w:sz w:val="22"/>
          <w:szCs w:val="22"/>
        </w:rPr>
        <w:t xml:space="preserve">Om du som VFU-handledare bedömer att den studerande kommer att få svårt att uppnå målen under VFU-perioden, kontakta omgående ansvarig lärare på Högskolan, </w:t>
      </w:r>
      <w:r>
        <w:rPr>
          <w:sz w:val="22"/>
          <w:szCs w:val="22"/>
        </w:rPr>
        <w:t xml:space="preserve">Anders Nilsson </w:t>
      </w:r>
      <w:r w:rsidRPr="00C815A2">
        <w:rPr>
          <w:sz w:val="22"/>
          <w:szCs w:val="22"/>
        </w:rPr>
        <w:t xml:space="preserve">– </w:t>
      </w:r>
      <w:hyperlink r:id="rId8" w:history="1">
        <w:r w:rsidRPr="005311FC">
          <w:rPr>
            <w:rStyle w:val="Hyperlnk"/>
            <w:sz w:val="22"/>
            <w:szCs w:val="22"/>
          </w:rPr>
          <w:t>anders.nilsson@hh.se</w:t>
        </w:r>
      </w:hyperlink>
    </w:p>
    <w:p w14:paraId="148960C2" w14:textId="77777777" w:rsidR="00DC2C0D" w:rsidRPr="00755E34" w:rsidRDefault="00DC2C0D" w:rsidP="00344A2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sectPr w:rsidR="00DC2C0D" w:rsidRPr="00755E34" w:rsidSect="00344A2B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A796" w14:textId="77777777" w:rsidR="00074F57" w:rsidRDefault="00074F57" w:rsidP="00493ED3">
      <w:r>
        <w:separator/>
      </w:r>
    </w:p>
  </w:endnote>
  <w:endnote w:type="continuationSeparator" w:id="0">
    <w:p w14:paraId="0F94E5BF" w14:textId="77777777" w:rsidR="00074F57" w:rsidRDefault="00074F57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5172" w14:textId="2EC643CD" w:rsidR="00C93CB1" w:rsidRPr="00B574B6" w:rsidRDefault="00C93CB1" w:rsidP="00247CB3">
    <w:pPr>
      <w:pStyle w:val="Sidfot"/>
      <w:ind w:left="1984" w:firstLine="4536"/>
      <w:rPr>
        <w:rFonts w:asciiTheme="majorHAnsi" w:hAnsi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5" w14:textId="64DDBEC7" w:rsidR="00C93CB1" w:rsidRPr="00B574B6" w:rsidRDefault="00C93CB1">
    <w:pPr>
      <w:pStyle w:val="Sidfot"/>
      <w:jc w:val="center"/>
      <w:rPr>
        <w:rFonts w:asciiTheme="majorHAnsi" w:hAnsiTheme="majorHAnsi"/>
        <w:sz w:val="22"/>
        <w:szCs w:val="22"/>
      </w:rPr>
    </w:pPr>
  </w:p>
  <w:p w14:paraId="679302C9" w14:textId="3FFA3EA6" w:rsidR="00C93CB1" w:rsidRDefault="00C93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0BE1" w14:textId="77777777" w:rsidR="00074F57" w:rsidRDefault="00074F57" w:rsidP="00493ED3">
      <w:r>
        <w:separator/>
      </w:r>
    </w:p>
  </w:footnote>
  <w:footnote w:type="continuationSeparator" w:id="0">
    <w:p w14:paraId="70676201" w14:textId="77777777" w:rsidR="00074F57" w:rsidRDefault="00074F57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D6AF" w14:textId="5D0D128E" w:rsidR="00C93CB1" w:rsidRPr="00832211" w:rsidRDefault="008E3D88" w:rsidP="00832211">
    <w:pPr>
      <w:pStyle w:val="Sidhuvud"/>
    </w:pPr>
    <w:r>
      <w:t>2</w:t>
    </w:r>
    <w:r w:rsidR="003B7319">
      <w:rPr>
        <w:noProof/>
      </w:rPr>
      <w:drawing>
        <wp:inline distT="0" distB="0" distL="0" distR="0" wp14:anchorId="4A72629E" wp14:editId="3B291C5C">
          <wp:extent cx="928071" cy="1200150"/>
          <wp:effectExtent l="0" t="0" r="571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16" cy="12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CB1" w:rsidRPr="00832211">
      <w:t xml:space="preserve"> </w:t>
    </w:r>
    <w:r w:rsidR="00ED23F4">
      <w:t xml:space="preserve">                                                                                                                                                                                           Rev. 202</w:t>
    </w:r>
    <w:r>
      <w:t>2</w:t>
    </w:r>
    <w:r w:rsidR="00ED23F4">
      <w:t>-08-</w:t>
    </w:r>
    <w: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24C6"/>
    <w:rsid w:val="000120CC"/>
    <w:rsid w:val="00027059"/>
    <w:rsid w:val="00035A94"/>
    <w:rsid w:val="00056F06"/>
    <w:rsid w:val="0006513C"/>
    <w:rsid w:val="00074F57"/>
    <w:rsid w:val="000E0A6B"/>
    <w:rsid w:val="000F456C"/>
    <w:rsid w:val="00101003"/>
    <w:rsid w:val="0011339C"/>
    <w:rsid w:val="001370DD"/>
    <w:rsid w:val="0013721D"/>
    <w:rsid w:val="0014669C"/>
    <w:rsid w:val="00161225"/>
    <w:rsid w:val="00166065"/>
    <w:rsid w:val="00170BA6"/>
    <w:rsid w:val="00180AEC"/>
    <w:rsid w:val="00185A26"/>
    <w:rsid w:val="00193AB3"/>
    <w:rsid w:val="001B54F1"/>
    <w:rsid w:val="001D7B53"/>
    <w:rsid w:val="00213AFD"/>
    <w:rsid w:val="00216435"/>
    <w:rsid w:val="00234FB5"/>
    <w:rsid w:val="0024597F"/>
    <w:rsid w:val="00247CB3"/>
    <w:rsid w:val="0026580D"/>
    <w:rsid w:val="0029054E"/>
    <w:rsid w:val="002B1178"/>
    <w:rsid w:val="002F5AA2"/>
    <w:rsid w:val="003341E3"/>
    <w:rsid w:val="00344A2B"/>
    <w:rsid w:val="0035148E"/>
    <w:rsid w:val="00352682"/>
    <w:rsid w:val="00373ABB"/>
    <w:rsid w:val="00391CDF"/>
    <w:rsid w:val="003B0BD4"/>
    <w:rsid w:val="003B2870"/>
    <w:rsid w:val="003B7319"/>
    <w:rsid w:val="003D6960"/>
    <w:rsid w:val="003F154C"/>
    <w:rsid w:val="00406F1D"/>
    <w:rsid w:val="004116A8"/>
    <w:rsid w:val="00440293"/>
    <w:rsid w:val="0044213D"/>
    <w:rsid w:val="0045726A"/>
    <w:rsid w:val="00493ED3"/>
    <w:rsid w:val="004A50E9"/>
    <w:rsid w:val="004B4658"/>
    <w:rsid w:val="004C4A7B"/>
    <w:rsid w:val="004C7BDA"/>
    <w:rsid w:val="004E2E22"/>
    <w:rsid w:val="0055293E"/>
    <w:rsid w:val="00557FB0"/>
    <w:rsid w:val="005721AD"/>
    <w:rsid w:val="00575DA2"/>
    <w:rsid w:val="0058055F"/>
    <w:rsid w:val="0059248B"/>
    <w:rsid w:val="005A528D"/>
    <w:rsid w:val="005E7BEE"/>
    <w:rsid w:val="005F45D2"/>
    <w:rsid w:val="006029D5"/>
    <w:rsid w:val="0063142C"/>
    <w:rsid w:val="00682EA4"/>
    <w:rsid w:val="006D083A"/>
    <w:rsid w:val="006D12E5"/>
    <w:rsid w:val="006D225E"/>
    <w:rsid w:val="006F1C8A"/>
    <w:rsid w:val="00710352"/>
    <w:rsid w:val="0071125B"/>
    <w:rsid w:val="00721EAE"/>
    <w:rsid w:val="0073717D"/>
    <w:rsid w:val="00755E34"/>
    <w:rsid w:val="007806A6"/>
    <w:rsid w:val="007A1092"/>
    <w:rsid w:val="007A597C"/>
    <w:rsid w:val="00802ABA"/>
    <w:rsid w:val="008060F0"/>
    <w:rsid w:val="00806950"/>
    <w:rsid w:val="00810303"/>
    <w:rsid w:val="00832211"/>
    <w:rsid w:val="00835D85"/>
    <w:rsid w:val="00872C3D"/>
    <w:rsid w:val="00895185"/>
    <w:rsid w:val="00897A2E"/>
    <w:rsid w:val="008C174C"/>
    <w:rsid w:val="008D05F6"/>
    <w:rsid w:val="008E3D88"/>
    <w:rsid w:val="008F4182"/>
    <w:rsid w:val="00915A46"/>
    <w:rsid w:val="0092718D"/>
    <w:rsid w:val="00955560"/>
    <w:rsid w:val="00957153"/>
    <w:rsid w:val="00962E0D"/>
    <w:rsid w:val="00A16C65"/>
    <w:rsid w:val="00A30A00"/>
    <w:rsid w:val="00A6461E"/>
    <w:rsid w:val="00A64FCD"/>
    <w:rsid w:val="00A66996"/>
    <w:rsid w:val="00A7749B"/>
    <w:rsid w:val="00AB18DF"/>
    <w:rsid w:val="00AD26FB"/>
    <w:rsid w:val="00AE491A"/>
    <w:rsid w:val="00AF0F61"/>
    <w:rsid w:val="00AF52C1"/>
    <w:rsid w:val="00B02F85"/>
    <w:rsid w:val="00B05C65"/>
    <w:rsid w:val="00B21720"/>
    <w:rsid w:val="00B565B6"/>
    <w:rsid w:val="00B574B6"/>
    <w:rsid w:val="00B645F1"/>
    <w:rsid w:val="00B71F76"/>
    <w:rsid w:val="00B915E0"/>
    <w:rsid w:val="00B915E1"/>
    <w:rsid w:val="00B974D4"/>
    <w:rsid w:val="00BB334A"/>
    <w:rsid w:val="00BB45A1"/>
    <w:rsid w:val="00BB6E70"/>
    <w:rsid w:val="00BB73B4"/>
    <w:rsid w:val="00BC6732"/>
    <w:rsid w:val="00BF13AA"/>
    <w:rsid w:val="00C06B00"/>
    <w:rsid w:val="00C10FB8"/>
    <w:rsid w:val="00C20943"/>
    <w:rsid w:val="00C30D73"/>
    <w:rsid w:val="00C41704"/>
    <w:rsid w:val="00C5580F"/>
    <w:rsid w:val="00C76E9A"/>
    <w:rsid w:val="00C804E0"/>
    <w:rsid w:val="00C93CB1"/>
    <w:rsid w:val="00CB30FD"/>
    <w:rsid w:val="00D01F09"/>
    <w:rsid w:val="00D0497F"/>
    <w:rsid w:val="00D20723"/>
    <w:rsid w:val="00D26D68"/>
    <w:rsid w:val="00D40E18"/>
    <w:rsid w:val="00D53D7F"/>
    <w:rsid w:val="00D66FB3"/>
    <w:rsid w:val="00DA4093"/>
    <w:rsid w:val="00DA51A7"/>
    <w:rsid w:val="00DB4C25"/>
    <w:rsid w:val="00DC2C0D"/>
    <w:rsid w:val="00DC5ED1"/>
    <w:rsid w:val="00DC6306"/>
    <w:rsid w:val="00DD1F80"/>
    <w:rsid w:val="00DD3E31"/>
    <w:rsid w:val="00DD59C2"/>
    <w:rsid w:val="00DE03AE"/>
    <w:rsid w:val="00E2039C"/>
    <w:rsid w:val="00E2743C"/>
    <w:rsid w:val="00E32D29"/>
    <w:rsid w:val="00E53C84"/>
    <w:rsid w:val="00E70098"/>
    <w:rsid w:val="00E71A25"/>
    <w:rsid w:val="00E920FC"/>
    <w:rsid w:val="00EA5530"/>
    <w:rsid w:val="00EC09AA"/>
    <w:rsid w:val="00EC1563"/>
    <w:rsid w:val="00EC23F6"/>
    <w:rsid w:val="00ED23F4"/>
    <w:rsid w:val="00EE7E5C"/>
    <w:rsid w:val="00F00E06"/>
    <w:rsid w:val="00F43BC4"/>
    <w:rsid w:val="00F5345A"/>
    <w:rsid w:val="00F57F4C"/>
    <w:rsid w:val="00F80A88"/>
    <w:rsid w:val="00FA2733"/>
    <w:rsid w:val="00FC4FC0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16CC4F7E-7410-498D-9019-6BCFFBC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nilsson@h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FEFB-BEEF-4AC5-883C-AF5A49FF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3213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Mikael Thelin</cp:lastModifiedBy>
  <cp:revision>2</cp:revision>
  <cp:lastPrinted>2022-08-11T10:59:00Z</cp:lastPrinted>
  <dcterms:created xsi:type="dcterms:W3CDTF">2022-08-12T11:36:00Z</dcterms:created>
  <dcterms:modified xsi:type="dcterms:W3CDTF">2022-08-12T11:36:00Z</dcterms:modified>
</cp:coreProperties>
</file>