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9022" w14:textId="27CF2D18" w:rsidR="00716D9E" w:rsidRPr="00346816" w:rsidRDefault="00716D9E" w:rsidP="00FD3613">
      <w:pPr>
        <w:spacing w:after="0"/>
        <w:rPr>
          <w:rFonts w:asciiTheme="majorHAnsi" w:hAnsiTheme="majorHAnsi" w:cs="Times New Roman"/>
          <w:sz w:val="22"/>
        </w:rPr>
      </w:pPr>
      <w:r w:rsidRPr="00346816">
        <w:rPr>
          <w:rFonts w:asciiTheme="majorHAnsi" w:hAnsiTheme="majorHAnsi" w:cs="Times New Roman"/>
          <w:sz w:val="22"/>
        </w:rPr>
        <w:t>Avtal mellan Högskolan i Halmstad och</w:t>
      </w:r>
    </w:p>
    <w:p w14:paraId="26C622D6" w14:textId="77777777" w:rsidR="00FD3613" w:rsidRPr="00346816" w:rsidRDefault="00FD3613" w:rsidP="00FD3613">
      <w:pPr>
        <w:spacing w:after="0"/>
        <w:rPr>
          <w:rFonts w:asciiTheme="majorHAnsi" w:hAnsiTheme="majorHAnsi" w:cs="Times New Roman"/>
          <w:sz w:val="22"/>
        </w:rPr>
      </w:pPr>
    </w:p>
    <w:p w14:paraId="227C3A8D" w14:textId="77777777" w:rsidR="00716D9E" w:rsidRPr="00346816" w:rsidRDefault="00716D9E" w:rsidP="00FD3613">
      <w:pPr>
        <w:spacing w:after="0"/>
        <w:rPr>
          <w:rFonts w:asciiTheme="majorHAnsi" w:hAnsiTheme="majorHAnsi" w:cs="Times New Roman"/>
          <w:sz w:val="22"/>
        </w:rPr>
      </w:pPr>
      <w:r w:rsidRPr="00346816">
        <w:rPr>
          <w:rFonts w:asciiTheme="majorHAnsi" w:hAnsiTheme="majorHAnsi" w:cs="Times New Roman"/>
          <w:sz w:val="22"/>
        </w:rPr>
        <w:t>________________________________________________</w:t>
      </w:r>
    </w:p>
    <w:p w14:paraId="73166BA7" w14:textId="12DEF0AB" w:rsidR="00716D9E" w:rsidRPr="00346816" w:rsidRDefault="00716D9E" w:rsidP="00FD3613">
      <w:pPr>
        <w:spacing w:after="0"/>
        <w:rPr>
          <w:rFonts w:asciiTheme="majorHAnsi" w:hAnsiTheme="majorHAnsi" w:cs="Times New Roman"/>
          <w:sz w:val="22"/>
        </w:rPr>
      </w:pPr>
      <w:r w:rsidRPr="00346816">
        <w:rPr>
          <w:rFonts w:asciiTheme="majorHAnsi" w:hAnsiTheme="majorHAnsi" w:cs="Times New Roman"/>
          <w:sz w:val="22"/>
        </w:rPr>
        <w:t>Namn/Personnummer</w:t>
      </w:r>
    </w:p>
    <w:p w14:paraId="5C72A2A3" w14:textId="77777777" w:rsidR="00716D9E" w:rsidRPr="00346816" w:rsidRDefault="00716D9E" w:rsidP="00FD3613">
      <w:pPr>
        <w:spacing w:after="0"/>
        <w:rPr>
          <w:rFonts w:asciiTheme="majorHAnsi" w:hAnsiTheme="majorHAnsi" w:cs="Times New Roman"/>
          <w:sz w:val="22"/>
        </w:rPr>
      </w:pPr>
    </w:p>
    <w:p w14:paraId="3E2FE7CC" w14:textId="683EDDF2" w:rsidR="0010202E" w:rsidRPr="0010202E" w:rsidRDefault="0010202E" w:rsidP="00FD3613">
      <w:pPr>
        <w:spacing w:after="0"/>
        <w:rPr>
          <w:rFonts w:asciiTheme="majorHAnsi" w:hAnsiTheme="majorHAnsi" w:cs="Times New Roman"/>
          <w:sz w:val="22"/>
        </w:rPr>
      </w:pPr>
      <w:r w:rsidRPr="0010202E">
        <w:rPr>
          <w:rFonts w:asciiTheme="majorHAnsi" w:hAnsiTheme="majorHAnsi" w:cs="Times New Roman"/>
          <w:sz w:val="22"/>
        </w:rPr>
        <w:t>För att kombinationen elitidrott och studier ska vara möjlig krävs ett ömsesidigt ansvarstagande mellan den enskilde elitidrottande studenten och den aktuella akademin. Elitidrottsavtalet är nyckeln till att få ta del av möjligheten till stöd i kombinationen elitidrott och studier. Elitidrottsavtalet reglerar högskolans åtaganden vad gäller studieanpassningar för elitidrottande studenter samt studentens åtaganden som elitidrottande student vid Högskolan i Halmstad.</w:t>
      </w:r>
    </w:p>
    <w:p w14:paraId="4EDC633C" w14:textId="77777777" w:rsidR="0010202E" w:rsidRPr="0010202E" w:rsidRDefault="0010202E" w:rsidP="00FD3613">
      <w:pPr>
        <w:spacing w:after="0"/>
        <w:rPr>
          <w:rFonts w:asciiTheme="majorHAnsi" w:hAnsiTheme="majorHAnsi" w:cs="Times New Roman"/>
          <w:sz w:val="22"/>
        </w:rPr>
      </w:pPr>
    </w:p>
    <w:p w14:paraId="4412ACAC" w14:textId="77777777" w:rsidR="00613BBD" w:rsidRPr="00613BBD" w:rsidRDefault="00613BBD" w:rsidP="00FD3613">
      <w:pPr>
        <w:spacing w:after="0"/>
        <w:rPr>
          <w:rFonts w:asciiTheme="majorHAnsi" w:hAnsiTheme="majorHAnsi" w:cs="Times New Roman"/>
          <w:sz w:val="22"/>
        </w:rPr>
      </w:pPr>
      <w:r w:rsidRPr="00613BBD">
        <w:rPr>
          <w:rFonts w:asciiTheme="majorHAnsi" w:hAnsiTheme="majorHAnsi" w:cs="Times New Roman"/>
          <w:sz w:val="22"/>
        </w:rPr>
        <w:t>Högskolan i Halmstads åtaganden:</w:t>
      </w:r>
    </w:p>
    <w:p w14:paraId="1B7725EB" w14:textId="77777777" w:rsidR="00613BBD" w:rsidRPr="00613BBD" w:rsidRDefault="00613BBD" w:rsidP="00FD3613">
      <w:pPr>
        <w:numPr>
          <w:ilvl w:val="0"/>
          <w:numId w:val="14"/>
        </w:numPr>
        <w:spacing w:after="0"/>
        <w:rPr>
          <w:rFonts w:asciiTheme="majorHAnsi" w:hAnsiTheme="majorHAnsi" w:cs="Times New Roman"/>
          <w:sz w:val="22"/>
        </w:rPr>
      </w:pPr>
      <w:r w:rsidRPr="00613BBD">
        <w:rPr>
          <w:rFonts w:asciiTheme="majorHAnsi" w:hAnsiTheme="majorHAnsi" w:cs="Times New Roman"/>
          <w:sz w:val="22"/>
        </w:rPr>
        <w:t>Antagnings- och examinationskraven för elitidrottande studenter ska vara desamma som för övriga studenter.</w:t>
      </w:r>
    </w:p>
    <w:p w14:paraId="44F65D45" w14:textId="711826E4" w:rsidR="00613BBD" w:rsidRPr="00613BBD" w:rsidRDefault="00613BBD" w:rsidP="00FD3613">
      <w:pPr>
        <w:numPr>
          <w:ilvl w:val="0"/>
          <w:numId w:val="14"/>
        </w:numPr>
        <w:spacing w:after="0"/>
        <w:rPr>
          <w:rFonts w:asciiTheme="majorHAnsi" w:hAnsiTheme="majorHAnsi" w:cs="Times New Roman"/>
          <w:sz w:val="22"/>
        </w:rPr>
      </w:pPr>
      <w:r w:rsidRPr="00613BBD">
        <w:rPr>
          <w:rFonts w:asciiTheme="majorHAnsi" w:hAnsiTheme="majorHAnsi" w:cs="Times New Roman"/>
          <w:sz w:val="22"/>
        </w:rPr>
        <w:t>Alla akademier inom högskolan ska möjliggöra för elitidrottande studenter att bedriva studier i kombination med elitidrott inom berörda kurser och program samt tillhandahålla stödfunktioner för dessa studenter. Detta innebär att akademier och deras avdelningar ska möjliggöra anpassning av bland annat undervisning och examinationer för att tillmötesgå den enskilde elitidrottande studentens behov av anpassning, med utgångspunkt i de regler som framgår av aktuellt dokument och som tar utgångspunkt i RF:s nationella riktlinjer för DK. Det är examinator som tar beslut om lösningar och anpassningar inom utbildningen.</w:t>
      </w:r>
    </w:p>
    <w:p w14:paraId="3A65030C" w14:textId="77777777" w:rsidR="00613BBD" w:rsidRPr="00613BBD" w:rsidRDefault="00613BBD" w:rsidP="00FD3613">
      <w:pPr>
        <w:numPr>
          <w:ilvl w:val="0"/>
          <w:numId w:val="14"/>
        </w:numPr>
        <w:spacing w:after="0"/>
        <w:rPr>
          <w:rFonts w:asciiTheme="majorHAnsi" w:hAnsiTheme="majorHAnsi" w:cs="Times New Roman"/>
          <w:sz w:val="22"/>
        </w:rPr>
      </w:pPr>
      <w:r w:rsidRPr="00613BBD">
        <w:rPr>
          <w:rFonts w:asciiTheme="majorHAnsi" w:hAnsiTheme="majorHAnsi" w:cs="Times New Roman"/>
          <w:sz w:val="22"/>
        </w:rPr>
        <w:t>Avdelningen för utbildningsstöd ska tillhandahålla lärosätesövergripande kompetens inom studierelaterade frågor.</w:t>
      </w:r>
    </w:p>
    <w:p w14:paraId="5032BB2D" w14:textId="77777777" w:rsidR="00613BBD" w:rsidRPr="00613BBD" w:rsidRDefault="00613BBD" w:rsidP="00FD3613">
      <w:pPr>
        <w:numPr>
          <w:ilvl w:val="0"/>
          <w:numId w:val="14"/>
        </w:numPr>
        <w:spacing w:after="0"/>
        <w:rPr>
          <w:rFonts w:asciiTheme="majorHAnsi" w:hAnsiTheme="majorHAnsi" w:cs="Times New Roman"/>
          <w:sz w:val="22"/>
        </w:rPr>
      </w:pPr>
      <w:r w:rsidRPr="00613BBD">
        <w:rPr>
          <w:rFonts w:asciiTheme="majorHAnsi" w:hAnsiTheme="majorHAnsi" w:cs="Times New Roman"/>
          <w:sz w:val="22"/>
        </w:rPr>
        <w:t>Informera om vilket stöd elitidrottande studenter kan förvänta sig från högskolan.</w:t>
      </w:r>
    </w:p>
    <w:p w14:paraId="454382B1" w14:textId="77777777" w:rsidR="00613BBD" w:rsidRDefault="00613BBD" w:rsidP="00FD3613">
      <w:pPr>
        <w:numPr>
          <w:ilvl w:val="0"/>
          <w:numId w:val="14"/>
        </w:numPr>
        <w:spacing w:after="0"/>
        <w:rPr>
          <w:rFonts w:asciiTheme="majorHAnsi" w:hAnsiTheme="majorHAnsi" w:cs="Times New Roman"/>
          <w:sz w:val="22"/>
        </w:rPr>
      </w:pPr>
      <w:r w:rsidRPr="00613BBD">
        <w:rPr>
          <w:rFonts w:asciiTheme="majorHAnsi" w:hAnsiTheme="majorHAnsi" w:cs="Times New Roman"/>
          <w:sz w:val="22"/>
        </w:rPr>
        <w:t xml:space="preserve">Tillhandahålla en DK-koordinator som kan utgöra ett stöd till utbildningspersonal och elitidrottande studenter i frågor rörande elitidrottsavtalet och DK. </w:t>
      </w:r>
    </w:p>
    <w:p w14:paraId="3F7EA806" w14:textId="77777777" w:rsidR="00355EAC" w:rsidRPr="00613BBD" w:rsidRDefault="00355EAC" w:rsidP="00355EAC">
      <w:pPr>
        <w:spacing w:after="0"/>
        <w:ind w:left="720"/>
        <w:rPr>
          <w:rFonts w:asciiTheme="majorHAnsi" w:hAnsiTheme="majorHAnsi" w:cs="Times New Roman"/>
          <w:sz w:val="22"/>
        </w:rPr>
      </w:pPr>
    </w:p>
    <w:p w14:paraId="49F995DE" w14:textId="77777777" w:rsidR="00613BBD" w:rsidRPr="00613BBD" w:rsidRDefault="00613BBD" w:rsidP="00FD3613">
      <w:pPr>
        <w:spacing w:after="0"/>
        <w:rPr>
          <w:rFonts w:asciiTheme="majorHAnsi" w:hAnsiTheme="majorHAnsi" w:cs="Times New Roman"/>
          <w:sz w:val="22"/>
        </w:rPr>
      </w:pPr>
      <w:bookmarkStart w:id="0" w:name="_Hlk132881743"/>
      <w:r w:rsidRPr="00613BBD">
        <w:rPr>
          <w:rFonts w:asciiTheme="majorHAnsi" w:hAnsiTheme="majorHAnsi" w:cs="Times New Roman"/>
          <w:sz w:val="22"/>
        </w:rPr>
        <w:t>Elitidrottande studentens åtaganden:</w:t>
      </w:r>
    </w:p>
    <w:bookmarkEnd w:id="0"/>
    <w:p w14:paraId="06F75020"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 xml:space="preserve">Studenten </w:t>
      </w:r>
      <w:bookmarkStart w:id="1" w:name="_Hlk131425615"/>
      <w:r w:rsidRPr="00613BBD">
        <w:rPr>
          <w:rFonts w:asciiTheme="majorHAnsi" w:hAnsiTheme="majorHAnsi" w:cs="Times New Roman"/>
          <w:sz w:val="22"/>
        </w:rPr>
        <w:t xml:space="preserve">har ett stort ansvar </w:t>
      </w:r>
      <w:bookmarkEnd w:id="1"/>
      <w:r w:rsidRPr="00613BBD">
        <w:rPr>
          <w:rFonts w:asciiTheme="majorHAnsi" w:hAnsiTheme="majorHAnsi" w:cs="Times New Roman"/>
          <w:sz w:val="22"/>
        </w:rPr>
        <w:t>för att kombinationen elitidrott och studier ska vara möjlig att genomföra utan att studiernas kvalitet påverkas negativt.</w:t>
      </w:r>
    </w:p>
    <w:p w14:paraId="58C9935F"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 xml:space="preserve">Studenten ska skicka undertecknat intyg om sin elitidrottsnivå och undertecknat elitidrottsavtal till DK-koordinator för att antas som elitidrottande student. </w:t>
      </w:r>
    </w:p>
    <w:p w14:paraId="482782BF"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 xml:space="preserve">I samband med antagning som elitidrottande student ska studenten kontakta DK-koordinator för genomgång av möjligheterna att kombinera idrott och studier på högskolan. Vid detta tillfälle ska studenten kunna redogöra för sitt idrottsliga tränings-, match- och/eller reseprogram. </w:t>
      </w:r>
    </w:p>
    <w:p w14:paraId="2ECFAE0F"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 xml:space="preserve">Studenten förväntas informera examinator/kursansvarig lärare om att hen är elitidrottande student med elitidrottsavtal vid start av ny kurs. </w:t>
      </w:r>
    </w:p>
    <w:p w14:paraId="705532AA"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Studenten ska med god framförhållning kommunicera behovet av anpassning. När schemat för terminen/kursen samt tränings-/tävlingsschemat är klart kan en dialog ske med programansvarig, examinator alternativt lärare eller studievägledare om detta. En god dialog och planering möjliggör även ökad flexibilitet om elitidrottande studenten i ett sent skede får veta att hen är uttagen till exempelvis ett träningsläger/tävling/match.</w:t>
      </w:r>
    </w:p>
    <w:p w14:paraId="0F858CF6"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lastRenderedPageBreak/>
        <w:t>Studenten ska en gång per år bekräfta sin status som elitidrottande student (per e-post) och meddela DK-koordinatorn vid förändrade studie- och/eller idrottsförhållanden.</w:t>
      </w:r>
    </w:p>
    <w:p w14:paraId="117D6DBF" w14:textId="77777777" w:rsidR="00613BBD" w:rsidRPr="00613BBD" w:rsidRDefault="00613BBD" w:rsidP="00FD3613">
      <w:pPr>
        <w:numPr>
          <w:ilvl w:val="0"/>
          <w:numId w:val="15"/>
        </w:numPr>
        <w:spacing w:after="0"/>
        <w:rPr>
          <w:rFonts w:asciiTheme="majorHAnsi" w:hAnsiTheme="majorHAnsi" w:cs="Times New Roman"/>
          <w:sz w:val="22"/>
        </w:rPr>
      </w:pPr>
      <w:r w:rsidRPr="00613BBD">
        <w:rPr>
          <w:rFonts w:asciiTheme="majorHAnsi" w:hAnsiTheme="majorHAnsi" w:cs="Times New Roman"/>
          <w:sz w:val="22"/>
        </w:rPr>
        <w:t>Studenten ska ställa upp på icke-kommersiella marknadsföringsåtgärder för högskolans räkning gällande DK, inom rimlig omfattning.</w:t>
      </w:r>
    </w:p>
    <w:p w14:paraId="71CEA74A" w14:textId="77777777" w:rsidR="00B728DC" w:rsidRPr="00346816" w:rsidRDefault="00B728DC" w:rsidP="00FD3613">
      <w:pPr>
        <w:pStyle w:val="ListParagraph"/>
        <w:numPr>
          <w:ilvl w:val="0"/>
          <w:numId w:val="15"/>
        </w:numPr>
        <w:spacing w:after="0"/>
        <w:rPr>
          <w:rFonts w:asciiTheme="majorHAnsi" w:hAnsiTheme="majorHAnsi"/>
          <w:sz w:val="22"/>
        </w:rPr>
      </w:pPr>
      <w:r w:rsidRPr="00346816">
        <w:rPr>
          <w:rFonts w:asciiTheme="majorHAnsi" w:hAnsiTheme="majorHAnsi"/>
          <w:sz w:val="22"/>
        </w:rPr>
        <w:t>Studenten ska årligen bidra med utvärderingsenkät till arbetet med att utveckla och förbättra verksamheten kring DK.</w:t>
      </w:r>
    </w:p>
    <w:p w14:paraId="1FF4BD4B" w14:textId="77777777" w:rsidR="00B728DC" w:rsidRDefault="00B728DC" w:rsidP="00FD3613">
      <w:pPr>
        <w:pStyle w:val="ListParagraph"/>
        <w:numPr>
          <w:ilvl w:val="0"/>
          <w:numId w:val="15"/>
        </w:numPr>
        <w:spacing w:after="0"/>
        <w:rPr>
          <w:rFonts w:asciiTheme="majorHAnsi" w:hAnsiTheme="majorHAnsi"/>
          <w:sz w:val="22"/>
        </w:rPr>
      </w:pPr>
      <w:r w:rsidRPr="00346816">
        <w:rPr>
          <w:rFonts w:asciiTheme="majorHAnsi" w:hAnsiTheme="majorHAnsi"/>
          <w:sz w:val="22"/>
        </w:rPr>
        <w:t>Elitidrottande studenter inom programmet Professionell idrottskarriär och arbetsliv (PIKA) som möter RF:s definition behöver inkomma med intyg och avtal. Övriga studenter räknas automatiskt in under högskolans definition då detta är en del av behörigheten till programmet.</w:t>
      </w:r>
    </w:p>
    <w:p w14:paraId="3138B682" w14:textId="77777777" w:rsidR="00663EC8" w:rsidRPr="00346816" w:rsidRDefault="00663EC8" w:rsidP="00663EC8">
      <w:pPr>
        <w:pStyle w:val="ListParagraph"/>
        <w:spacing w:after="0"/>
        <w:rPr>
          <w:rFonts w:asciiTheme="majorHAnsi" w:hAnsiTheme="majorHAnsi"/>
          <w:sz w:val="22"/>
        </w:rPr>
      </w:pPr>
    </w:p>
    <w:p w14:paraId="0476DB29" w14:textId="120DE256" w:rsidR="00DA358A" w:rsidRDefault="00DA358A" w:rsidP="00FD3613">
      <w:pPr>
        <w:spacing w:after="0"/>
        <w:rPr>
          <w:rFonts w:asciiTheme="majorHAnsi" w:hAnsiTheme="majorHAnsi" w:cs="Times New Roman"/>
          <w:sz w:val="22"/>
        </w:rPr>
      </w:pPr>
      <w:r w:rsidRPr="00346816">
        <w:rPr>
          <w:rFonts w:asciiTheme="majorHAnsi" w:hAnsiTheme="majorHAnsi" w:cs="Times New Roman"/>
          <w:sz w:val="22"/>
        </w:rPr>
        <w:t>När intyg från aktuellt SF (för RIU-studenter) eller aktuell förening (för HH-studenter) och elitidrottsavtal inkommit samt undertecknats skickas underlagen av DK-koordinator till Utbildningsstödet som administrerar vidare för akademichefsbeslut. Därefter får studenten, programansvarig och DK-koordinatorn kopia på signerat avtal/beslut per e-post.</w:t>
      </w:r>
      <w:r w:rsidR="00C62678">
        <w:rPr>
          <w:rFonts w:asciiTheme="majorHAnsi" w:hAnsiTheme="majorHAnsi" w:cs="Times New Roman"/>
          <w:sz w:val="22"/>
        </w:rPr>
        <w:t xml:space="preserve"> </w:t>
      </w:r>
      <w:r w:rsidRPr="00346816">
        <w:rPr>
          <w:rFonts w:asciiTheme="majorHAnsi" w:hAnsiTheme="majorHAnsi" w:cs="Times New Roman"/>
          <w:sz w:val="22"/>
        </w:rPr>
        <w:t>Programansvarig förväntas att vidarebefordra information om den elitidrottande studentens avtal/beslut till berörda examinatorer/lärare. Studenten ska kunna visa upp sitt elitidrottsavtal på begäran och akademier kan närsomhelst begära att få en kopia på avtalet.</w:t>
      </w:r>
    </w:p>
    <w:p w14:paraId="22EA500E" w14:textId="77777777" w:rsidR="00C62678" w:rsidRPr="00346816" w:rsidRDefault="00C62678" w:rsidP="00FD3613">
      <w:pPr>
        <w:spacing w:after="0"/>
        <w:rPr>
          <w:rFonts w:asciiTheme="majorHAnsi" w:hAnsiTheme="majorHAnsi" w:cs="Times New Roman"/>
          <w:sz w:val="22"/>
        </w:rPr>
      </w:pPr>
    </w:p>
    <w:p w14:paraId="55B5004D" w14:textId="5EC276E1" w:rsidR="00F90434" w:rsidRPr="00346816" w:rsidRDefault="00DA358A" w:rsidP="00FD3613">
      <w:pPr>
        <w:spacing w:after="0"/>
        <w:rPr>
          <w:rFonts w:asciiTheme="majorHAnsi" w:hAnsiTheme="majorHAnsi" w:cs="Times New Roman"/>
          <w:sz w:val="22"/>
        </w:rPr>
      </w:pPr>
      <w:r w:rsidRPr="00346816">
        <w:rPr>
          <w:rFonts w:asciiTheme="majorHAnsi" w:hAnsiTheme="majorHAnsi" w:cs="Times New Roman"/>
          <w:sz w:val="22"/>
        </w:rPr>
        <w:t>Personuppgifter som avser enskilda elitidrottande studenter och som inkommer till högskolan med anledning av den verksamhet som sker inom ramen för respektive avtal mellan en elitidrottande student och högskolan, ska behandlas av högskolan i enlighet med Dataskyddsförordningen (EU) 2016/679 och lagen (2018:218) med kompletterande bestämmelser till EU:s dataskyddsförordning, samt i enlighet med högskolans (vid tidpunkten för behandlingen gällande) policy för behandling av personuppgifter. Med personuppgifter avses i detta sammanhang samma betydelse som framgår av Dataskyddsförordningen (EU, 2016/679).</w:t>
      </w:r>
    </w:p>
    <w:p w14:paraId="2B506DB9" w14:textId="0857C1CF" w:rsidR="00BD35E9" w:rsidRPr="00346816" w:rsidRDefault="00FD3613" w:rsidP="00FD3613">
      <w:pPr>
        <w:spacing w:after="0"/>
        <w:rPr>
          <w:rFonts w:asciiTheme="majorHAnsi" w:hAnsiTheme="majorHAnsi" w:cs="Times New Roman"/>
          <w:sz w:val="22"/>
        </w:rPr>
      </w:pPr>
      <w:r w:rsidRPr="00346816">
        <w:rPr>
          <w:rFonts w:asciiTheme="majorHAnsi" w:hAnsiTheme="majorHAnsi" w:cs="Times New Roman"/>
          <w:sz w:val="22"/>
        </w:rPr>
        <w:t>Elitidrottsavtalet tecknas vanligtvis i samband med att studenten påbörjar sina studier alternativt när behov av studieanpassning uppstår. Det undertecknade elitidrottsavtalet är giltigt så länge som studenten dels studerar vid Högskolan i Halmstad, dels idrottar på intygad elitidrottsnivå. Detta följs upp av högskolan en gång per år via e-post. Studenten är skyldig att meddela om den avslutat sina studier eller inte längre idrottar på elitidrottsnivå.</w:t>
      </w:r>
    </w:p>
    <w:p w14:paraId="478E206F" w14:textId="77777777" w:rsidR="00CB7140" w:rsidRPr="00346816" w:rsidRDefault="00CB7140" w:rsidP="00FD3613">
      <w:pPr>
        <w:autoSpaceDE w:val="0"/>
        <w:autoSpaceDN w:val="0"/>
        <w:adjustRightInd w:val="0"/>
        <w:spacing w:after="0"/>
        <w:rPr>
          <w:rFonts w:asciiTheme="majorHAnsi" w:eastAsia="Calibri" w:hAnsiTheme="majorHAnsi" w:cs="Times New Roman"/>
          <w:sz w:val="22"/>
        </w:rPr>
      </w:pPr>
    </w:p>
    <w:p w14:paraId="55EE08AD" w14:textId="77777777" w:rsidR="00BD1919" w:rsidRDefault="00BD1919" w:rsidP="00FD3613">
      <w:pPr>
        <w:autoSpaceDE w:val="0"/>
        <w:autoSpaceDN w:val="0"/>
        <w:adjustRightInd w:val="0"/>
        <w:spacing w:after="0"/>
        <w:rPr>
          <w:rFonts w:asciiTheme="majorHAnsi" w:eastAsia="Calibri" w:hAnsiTheme="majorHAnsi" w:cs="Times New Roman"/>
          <w:sz w:val="22"/>
        </w:rPr>
      </w:pPr>
    </w:p>
    <w:p w14:paraId="327F0E14" w14:textId="37411041" w:rsidR="00CB7140" w:rsidRPr="00346816" w:rsidRDefault="00CB7140"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För Högskolan i Halmstad:</w:t>
      </w:r>
      <w:r w:rsidRPr="00346816">
        <w:rPr>
          <w:rFonts w:asciiTheme="majorHAnsi" w:eastAsia="Calibri" w:hAnsiTheme="majorHAnsi" w:cs="Times New Roman"/>
          <w:sz w:val="22"/>
        </w:rPr>
        <w:tab/>
      </w:r>
      <w:r w:rsidRPr="00346816">
        <w:rPr>
          <w:rFonts w:asciiTheme="majorHAnsi" w:eastAsia="Calibri" w:hAnsiTheme="majorHAnsi" w:cs="Times New Roman"/>
          <w:sz w:val="22"/>
        </w:rPr>
        <w:tab/>
      </w:r>
      <w:r w:rsidR="00BD1919">
        <w:rPr>
          <w:rFonts w:asciiTheme="majorHAnsi" w:eastAsia="Calibri" w:hAnsiTheme="majorHAnsi" w:cs="Times New Roman"/>
          <w:sz w:val="22"/>
        </w:rPr>
        <w:tab/>
      </w:r>
      <w:r w:rsidRPr="00346816">
        <w:rPr>
          <w:rFonts w:asciiTheme="majorHAnsi" w:eastAsia="Calibri" w:hAnsiTheme="majorHAnsi" w:cs="Times New Roman"/>
          <w:sz w:val="22"/>
        </w:rPr>
        <w:t>Berörd student:</w:t>
      </w:r>
    </w:p>
    <w:p w14:paraId="4F4BE13E" w14:textId="00D9212C" w:rsidR="00CB7140" w:rsidRPr="00346816" w:rsidRDefault="00CB7140" w:rsidP="00FD3613">
      <w:pPr>
        <w:autoSpaceDE w:val="0"/>
        <w:autoSpaceDN w:val="0"/>
        <w:adjustRightInd w:val="0"/>
        <w:spacing w:after="0"/>
        <w:rPr>
          <w:rFonts w:asciiTheme="majorHAnsi" w:eastAsia="Calibri" w:hAnsiTheme="majorHAnsi" w:cs="Times New Roman"/>
          <w:sz w:val="22"/>
        </w:rPr>
      </w:pPr>
    </w:p>
    <w:p w14:paraId="2D0CE868" w14:textId="030DD65F" w:rsidR="00CB7140" w:rsidRPr="00346816" w:rsidRDefault="00CB7140" w:rsidP="00FD3613">
      <w:pPr>
        <w:autoSpaceDE w:val="0"/>
        <w:autoSpaceDN w:val="0"/>
        <w:adjustRightInd w:val="0"/>
        <w:spacing w:after="0"/>
        <w:rPr>
          <w:rFonts w:asciiTheme="majorHAnsi" w:eastAsia="Calibri" w:hAnsiTheme="majorHAnsi" w:cs="Times New Roman"/>
          <w:sz w:val="22"/>
        </w:rPr>
      </w:pPr>
      <w:bookmarkStart w:id="2" w:name="_Hlk139367209"/>
      <w:r w:rsidRPr="00346816">
        <w:rPr>
          <w:rFonts w:asciiTheme="majorHAnsi" w:eastAsia="Calibri" w:hAnsiTheme="majorHAnsi" w:cs="Times New Roman"/>
          <w:sz w:val="22"/>
        </w:rPr>
        <w:t>_______________________</w:t>
      </w:r>
      <w:bookmarkEnd w:id="2"/>
      <w:r w:rsidRPr="00346816">
        <w:rPr>
          <w:rFonts w:asciiTheme="majorHAnsi" w:eastAsia="Calibri" w:hAnsiTheme="majorHAnsi" w:cs="Times New Roman"/>
          <w:sz w:val="22"/>
        </w:rPr>
        <w:tab/>
      </w:r>
      <w:r w:rsidRPr="00346816">
        <w:rPr>
          <w:rFonts w:asciiTheme="majorHAnsi" w:eastAsia="Calibri" w:hAnsiTheme="majorHAnsi" w:cs="Times New Roman"/>
          <w:sz w:val="22"/>
        </w:rPr>
        <w:tab/>
      </w:r>
      <w:r w:rsidR="00BD1919">
        <w:rPr>
          <w:rFonts w:asciiTheme="majorHAnsi" w:eastAsia="Calibri" w:hAnsiTheme="majorHAnsi" w:cs="Times New Roman"/>
          <w:sz w:val="22"/>
        </w:rPr>
        <w:tab/>
      </w:r>
      <w:r w:rsidR="00BC4989" w:rsidRPr="00346816">
        <w:rPr>
          <w:rFonts w:asciiTheme="majorHAnsi" w:eastAsia="Calibri" w:hAnsiTheme="majorHAnsi" w:cs="Times New Roman"/>
          <w:sz w:val="22"/>
        </w:rPr>
        <w:t>_______________________</w:t>
      </w:r>
    </w:p>
    <w:p w14:paraId="633CB24C" w14:textId="56195CA9" w:rsidR="00CB7140" w:rsidRPr="00346816" w:rsidRDefault="00FD3613"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Underskrift</w:t>
      </w:r>
      <w:r w:rsidR="00CB7140" w:rsidRPr="00346816">
        <w:rPr>
          <w:rFonts w:asciiTheme="majorHAnsi" w:eastAsia="Calibri" w:hAnsiTheme="majorHAnsi" w:cs="Times New Roman"/>
          <w:sz w:val="22"/>
        </w:rPr>
        <w:tab/>
      </w:r>
      <w:r w:rsidR="00CB7140" w:rsidRPr="00346816">
        <w:rPr>
          <w:rFonts w:asciiTheme="majorHAnsi" w:eastAsia="Calibri" w:hAnsiTheme="majorHAnsi" w:cs="Times New Roman"/>
          <w:sz w:val="22"/>
        </w:rPr>
        <w:tab/>
      </w:r>
      <w:r w:rsidR="00CB7140" w:rsidRPr="00346816">
        <w:rPr>
          <w:rFonts w:asciiTheme="majorHAnsi" w:eastAsia="Calibri" w:hAnsiTheme="majorHAnsi" w:cs="Times New Roman"/>
          <w:sz w:val="22"/>
        </w:rPr>
        <w:tab/>
      </w:r>
      <w:r w:rsidR="00BD1919">
        <w:rPr>
          <w:rFonts w:asciiTheme="majorHAnsi" w:eastAsia="Calibri" w:hAnsiTheme="majorHAnsi" w:cs="Times New Roman"/>
          <w:sz w:val="22"/>
        </w:rPr>
        <w:tab/>
      </w:r>
      <w:proofErr w:type="spellStart"/>
      <w:r w:rsidRPr="00346816">
        <w:rPr>
          <w:rFonts w:asciiTheme="majorHAnsi" w:eastAsia="Calibri" w:hAnsiTheme="majorHAnsi" w:cs="Times New Roman"/>
          <w:sz w:val="22"/>
        </w:rPr>
        <w:t>Underskrift</w:t>
      </w:r>
      <w:proofErr w:type="spellEnd"/>
    </w:p>
    <w:p w14:paraId="2A91099E" w14:textId="6D251608" w:rsidR="00CB7140" w:rsidRPr="00346816" w:rsidRDefault="00CB7140" w:rsidP="00FD3613">
      <w:pPr>
        <w:autoSpaceDE w:val="0"/>
        <w:autoSpaceDN w:val="0"/>
        <w:adjustRightInd w:val="0"/>
        <w:spacing w:after="0"/>
        <w:rPr>
          <w:rFonts w:asciiTheme="majorHAnsi" w:eastAsia="Calibri" w:hAnsiTheme="majorHAnsi" w:cs="Times New Roman"/>
          <w:sz w:val="22"/>
        </w:rPr>
      </w:pPr>
    </w:p>
    <w:p w14:paraId="192ABD7B" w14:textId="36A7930B" w:rsidR="00CB7140" w:rsidRPr="00346816" w:rsidRDefault="00CB7140"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_______________________</w:t>
      </w:r>
      <w:r w:rsidRPr="00346816">
        <w:rPr>
          <w:rFonts w:asciiTheme="majorHAnsi" w:eastAsia="Calibri" w:hAnsiTheme="majorHAnsi" w:cs="Times New Roman"/>
          <w:sz w:val="22"/>
        </w:rPr>
        <w:tab/>
      </w:r>
      <w:r w:rsidRPr="00346816">
        <w:rPr>
          <w:rFonts w:asciiTheme="majorHAnsi" w:eastAsia="Calibri" w:hAnsiTheme="majorHAnsi" w:cs="Times New Roman"/>
          <w:sz w:val="22"/>
        </w:rPr>
        <w:tab/>
      </w:r>
      <w:r w:rsidR="00BC4989">
        <w:rPr>
          <w:rFonts w:asciiTheme="majorHAnsi" w:eastAsia="Calibri" w:hAnsiTheme="majorHAnsi" w:cs="Times New Roman"/>
          <w:sz w:val="22"/>
        </w:rPr>
        <w:tab/>
      </w:r>
      <w:r w:rsidR="00BC4989" w:rsidRPr="00346816">
        <w:rPr>
          <w:rFonts w:asciiTheme="majorHAnsi" w:eastAsia="Calibri" w:hAnsiTheme="majorHAnsi" w:cs="Times New Roman"/>
          <w:sz w:val="22"/>
        </w:rPr>
        <w:t>_______________________</w:t>
      </w:r>
    </w:p>
    <w:p w14:paraId="17B3CB50" w14:textId="1A7ED4E8" w:rsidR="00CB7140" w:rsidRPr="00346816" w:rsidRDefault="00FD3613"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Namnförtydligande</w:t>
      </w:r>
      <w:r w:rsidR="00CB7140" w:rsidRPr="00346816">
        <w:rPr>
          <w:rFonts w:asciiTheme="majorHAnsi" w:eastAsia="Calibri" w:hAnsiTheme="majorHAnsi" w:cs="Times New Roman"/>
          <w:sz w:val="22"/>
        </w:rPr>
        <w:tab/>
      </w:r>
      <w:r w:rsidR="00CB7140" w:rsidRPr="00346816">
        <w:rPr>
          <w:rFonts w:asciiTheme="majorHAnsi" w:eastAsia="Calibri" w:hAnsiTheme="majorHAnsi" w:cs="Times New Roman"/>
          <w:sz w:val="22"/>
        </w:rPr>
        <w:tab/>
      </w:r>
      <w:r w:rsidR="00BC4989">
        <w:rPr>
          <w:rFonts w:asciiTheme="majorHAnsi" w:eastAsia="Calibri" w:hAnsiTheme="majorHAnsi" w:cs="Times New Roman"/>
          <w:sz w:val="22"/>
        </w:rPr>
        <w:tab/>
      </w:r>
      <w:proofErr w:type="spellStart"/>
      <w:r w:rsidRPr="00346816">
        <w:rPr>
          <w:rFonts w:asciiTheme="majorHAnsi" w:eastAsia="Calibri" w:hAnsiTheme="majorHAnsi" w:cs="Times New Roman"/>
          <w:sz w:val="22"/>
        </w:rPr>
        <w:t>Namnförtydligande</w:t>
      </w:r>
      <w:proofErr w:type="spellEnd"/>
    </w:p>
    <w:p w14:paraId="678B754E" w14:textId="131FD0C6" w:rsidR="00CB7140" w:rsidRPr="00346816" w:rsidRDefault="00CB7140" w:rsidP="00FD3613">
      <w:pPr>
        <w:autoSpaceDE w:val="0"/>
        <w:autoSpaceDN w:val="0"/>
        <w:adjustRightInd w:val="0"/>
        <w:spacing w:after="0"/>
        <w:rPr>
          <w:rFonts w:asciiTheme="majorHAnsi" w:eastAsia="Calibri" w:hAnsiTheme="majorHAnsi" w:cs="Times New Roman"/>
          <w:sz w:val="22"/>
        </w:rPr>
      </w:pPr>
    </w:p>
    <w:p w14:paraId="6C2028D8" w14:textId="540261FA" w:rsidR="00CB7140" w:rsidRPr="00346816" w:rsidRDefault="00CB7140"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_______________________</w:t>
      </w:r>
      <w:r w:rsidRPr="00346816">
        <w:rPr>
          <w:rFonts w:asciiTheme="majorHAnsi" w:eastAsia="Calibri" w:hAnsiTheme="majorHAnsi" w:cs="Times New Roman"/>
          <w:sz w:val="22"/>
        </w:rPr>
        <w:tab/>
      </w:r>
      <w:r w:rsidRPr="00346816">
        <w:rPr>
          <w:rFonts w:asciiTheme="majorHAnsi" w:eastAsia="Calibri" w:hAnsiTheme="majorHAnsi" w:cs="Times New Roman"/>
          <w:sz w:val="22"/>
        </w:rPr>
        <w:tab/>
      </w:r>
      <w:r w:rsidR="00BC4989">
        <w:rPr>
          <w:rFonts w:asciiTheme="majorHAnsi" w:eastAsia="Calibri" w:hAnsiTheme="majorHAnsi" w:cs="Times New Roman"/>
          <w:sz w:val="22"/>
        </w:rPr>
        <w:tab/>
      </w:r>
      <w:r w:rsidR="00BC4989" w:rsidRPr="00346816">
        <w:rPr>
          <w:rFonts w:asciiTheme="majorHAnsi" w:eastAsia="Calibri" w:hAnsiTheme="majorHAnsi" w:cs="Times New Roman"/>
          <w:sz w:val="22"/>
        </w:rPr>
        <w:t>_______________________</w:t>
      </w:r>
    </w:p>
    <w:p w14:paraId="28CBDBCF" w14:textId="02E7B390" w:rsidR="00CB7140" w:rsidRPr="00346816" w:rsidRDefault="00FD3613"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Akademi</w:t>
      </w:r>
      <w:r w:rsidR="00CB7140" w:rsidRPr="00346816">
        <w:rPr>
          <w:rFonts w:asciiTheme="majorHAnsi" w:eastAsia="Calibri" w:hAnsiTheme="majorHAnsi" w:cs="Times New Roman"/>
          <w:sz w:val="22"/>
        </w:rPr>
        <w:tab/>
      </w:r>
      <w:r w:rsidR="00CB7140" w:rsidRPr="00346816">
        <w:rPr>
          <w:rFonts w:asciiTheme="majorHAnsi" w:eastAsia="Calibri" w:hAnsiTheme="majorHAnsi" w:cs="Times New Roman"/>
          <w:sz w:val="22"/>
        </w:rPr>
        <w:tab/>
      </w:r>
      <w:r w:rsidR="00CB7140" w:rsidRPr="00346816">
        <w:rPr>
          <w:rFonts w:asciiTheme="majorHAnsi" w:eastAsia="Calibri" w:hAnsiTheme="majorHAnsi" w:cs="Times New Roman"/>
          <w:sz w:val="22"/>
        </w:rPr>
        <w:tab/>
      </w:r>
      <w:r w:rsidR="00BC4989">
        <w:rPr>
          <w:rFonts w:asciiTheme="majorHAnsi" w:eastAsia="Calibri" w:hAnsiTheme="majorHAnsi" w:cs="Times New Roman"/>
          <w:sz w:val="22"/>
        </w:rPr>
        <w:tab/>
      </w:r>
      <w:r w:rsidRPr="00346816">
        <w:rPr>
          <w:rFonts w:asciiTheme="majorHAnsi" w:eastAsia="Calibri" w:hAnsiTheme="majorHAnsi" w:cs="Times New Roman"/>
          <w:sz w:val="22"/>
        </w:rPr>
        <w:t>Program/Kurs</w:t>
      </w:r>
    </w:p>
    <w:p w14:paraId="2FBC590F" w14:textId="08170835" w:rsidR="00CB7140" w:rsidRPr="00346816" w:rsidRDefault="00CB7140" w:rsidP="00FD3613">
      <w:pPr>
        <w:autoSpaceDE w:val="0"/>
        <w:autoSpaceDN w:val="0"/>
        <w:adjustRightInd w:val="0"/>
        <w:spacing w:after="0"/>
        <w:rPr>
          <w:rFonts w:asciiTheme="majorHAnsi" w:eastAsia="Calibri" w:hAnsiTheme="majorHAnsi" w:cs="Times New Roman"/>
          <w:sz w:val="22"/>
        </w:rPr>
      </w:pPr>
    </w:p>
    <w:p w14:paraId="67B16B84" w14:textId="63C9481C" w:rsidR="00CB7140" w:rsidRPr="00346816" w:rsidRDefault="00CB7140"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_______________________</w:t>
      </w:r>
      <w:r w:rsidRPr="00346816">
        <w:rPr>
          <w:rFonts w:asciiTheme="majorHAnsi" w:eastAsia="Calibri" w:hAnsiTheme="majorHAnsi" w:cs="Times New Roman"/>
          <w:sz w:val="22"/>
        </w:rPr>
        <w:tab/>
      </w:r>
      <w:r w:rsidRPr="00346816">
        <w:rPr>
          <w:rFonts w:asciiTheme="majorHAnsi" w:eastAsia="Calibri" w:hAnsiTheme="majorHAnsi" w:cs="Times New Roman"/>
          <w:sz w:val="22"/>
        </w:rPr>
        <w:tab/>
      </w:r>
      <w:r w:rsidR="00BC4989">
        <w:rPr>
          <w:rFonts w:asciiTheme="majorHAnsi" w:eastAsia="Calibri" w:hAnsiTheme="majorHAnsi" w:cs="Times New Roman"/>
          <w:sz w:val="22"/>
        </w:rPr>
        <w:tab/>
      </w:r>
      <w:r w:rsidR="00BC4989" w:rsidRPr="00346816">
        <w:rPr>
          <w:rFonts w:asciiTheme="majorHAnsi" w:eastAsia="Calibri" w:hAnsiTheme="majorHAnsi" w:cs="Times New Roman"/>
          <w:sz w:val="22"/>
        </w:rPr>
        <w:t>_______________________</w:t>
      </w:r>
    </w:p>
    <w:p w14:paraId="1C768358" w14:textId="7A75A15D" w:rsidR="00EF315E" w:rsidRPr="00346816" w:rsidRDefault="00FD3613" w:rsidP="00FD3613">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Ort/Datum</w:t>
      </w:r>
      <w:r w:rsidRPr="00346816">
        <w:rPr>
          <w:rFonts w:asciiTheme="majorHAnsi" w:eastAsia="Calibri" w:hAnsiTheme="majorHAnsi" w:cs="Times New Roman"/>
          <w:sz w:val="22"/>
        </w:rPr>
        <w:tab/>
      </w:r>
      <w:r w:rsidR="00EF315E" w:rsidRPr="00346816">
        <w:rPr>
          <w:rFonts w:asciiTheme="majorHAnsi" w:eastAsia="Calibri" w:hAnsiTheme="majorHAnsi" w:cs="Times New Roman"/>
          <w:sz w:val="22"/>
        </w:rPr>
        <w:tab/>
      </w:r>
      <w:r w:rsidR="00EF315E" w:rsidRPr="00346816">
        <w:rPr>
          <w:rFonts w:asciiTheme="majorHAnsi" w:eastAsia="Calibri" w:hAnsiTheme="majorHAnsi" w:cs="Times New Roman"/>
          <w:sz w:val="22"/>
        </w:rPr>
        <w:tab/>
      </w:r>
      <w:r w:rsidR="00BC4989">
        <w:rPr>
          <w:rFonts w:asciiTheme="majorHAnsi" w:eastAsia="Calibri" w:hAnsiTheme="majorHAnsi" w:cs="Times New Roman"/>
          <w:sz w:val="22"/>
        </w:rPr>
        <w:tab/>
      </w:r>
      <w:r w:rsidRPr="00346816">
        <w:rPr>
          <w:rFonts w:asciiTheme="majorHAnsi" w:eastAsia="Calibri" w:hAnsiTheme="majorHAnsi" w:cs="Times New Roman"/>
          <w:sz w:val="22"/>
        </w:rPr>
        <w:t>Ort/Datum</w:t>
      </w:r>
    </w:p>
    <w:p w14:paraId="09997906" w14:textId="77777777" w:rsidR="00CB7140" w:rsidRPr="00346816" w:rsidRDefault="00CB7140" w:rsidP="00CB7140">
      <w:pPr>
        <w:autoSpaceDE w:val="0"/>
        <w:autoSpaceDN w:val="0"/>
        <w:adjustRightInd w:val="0"/>
        <w:spacing w:after="0"/>
        <w:rPr>
          <w:rFonts w:asciiTheme="majorHAnsi" w:eastAsia="Calibri" w:hAnsiTheme="majorHAnsi" w:cs="Times New Roman"/>
          <w:sz w:val="22"/>
        </w:rPr>
      </w:pPr>
      <w:r w:rsidRPr="00346816">
        <w:rPr>
          <w:rFonts w:asciiTheme="majorHAnsi" w:eastAsia="Calibri" w:hAnsiTheme="majorHAnsi" w:cs="Times New Roman"/>
          <w:sz w:val="22"/>
        </w:rPr>
        <w:tab/>
      </w:r>
    </w:p>
    <w:p w14:paraId="5FC49B8B" w14:textId="77777777" w:rsidR="00CB7140" w:rsidRPr="00C1167B" w:rsidRDefault="00CB7140" w:rsidP="00CB7140">
      <w:pPr>
        <w:autoSpaceDE w:val="0"/>
        <w:autoSpaceDN w:val="0"/>
        <w:adjustRightInd w:val="0"/>
        <w:spacing w:after="0"/>
        <w:rPr>
          <w:rFonts w:ascii="Times New Roman" w:eastAsia="Calibri" w:hAnsi="Times New Roman" w:cs="Times New Roman"/>
          <w:szCs w:val="24"/>
        </w:rPr>
      </w:pPr>
    </w:p>
    <w:p w14:paraId="148FFE76" w14:textId="1E433F62" w:rsidR="00CB7140" w:rsidRPr="00C1167B" w:rsidRDefault="00CB7140" w:rsidP="00CB7140">
      <w:pPr>
        <w:autoSpaceDE w:val="0"/>
        <w:autoSpaceDN w:val="0"/>
        <w:adjustRightInd w:val="0"/>
        <w:spacing w:after="0"/>
        <w:rPr>
          <w:rFonts w:ascii="Times New Roman" w:eastAsia="Calibri" w:hAnsi="Times New Roman" w:cs="Times New Roman"/>
          <w:szCs w:val="24"/>
        </w:rPr>
      </w:pPr>
    </w:p>
    <w:p w14:paraId="7321BBF9" w14:textId="1AF3973B" w:rsidR="00CB7140" w:rsidRPr="00C1167B" w:rsidRDefault="00CB7140" w:rsidP="00CB7140">
      <w:pPr>
        <w:autoSpaceDE w:val="0"/>
        <w:autoSpaceDN w:val="0"/>
        <w:adjustRightInd w:val="0"/>
        <w:spacing w:after="0"/>
        <w:rPr>
          <w:rFonts w:ascii="Times New Roman" w:eastAsia="Calibri" w:hAnsi="Times New Roman" w:cs="Times New Roman"/>
          <w:szCs w:val="24"/>
        </w:rPr>
      </w:pPr>
    </w:p>
    <w:p w14:paraId="703527C1" w14:textId="0DFD7247" w:rsidR="006E5EF2" w:rsidRPr="00C1167B" w:rsidRDefault="00BC4989" w:rsidP="00FA5D57">
      <w:pPr>
        <w:rPr>
          <w:rFonts w:ascii="Times New Roman" w:hAnsi="Times New Roman" w:cs="Times New Roman"/>
        </w:rPr>
      </w:pPr>
      <w:r w:rsidRPr="00C1167B">
        <w:rPr>
          <w:rFonts w:ascii="Times New Roman" w:hAnsi="Times New Roman" w:cs="Times New Roman"/>
          <w:noProof/>
          <w:lang w:eastAsia="sv-SE"/>
        </w:rPr>
        <w:drawing>
          <wp:anchor distT="0" distB="0" distL="114300" distR="114300" simplePos="0" relativeHeight="251655680" behindDoc="1" locked="0" layoutInCell="1" allowOverlap="1" wp14:anchorId="42431152" wp14:editId="35676AB4">
            <wp:simplePos x="0" y="0"/>
            <wp:positionH relativeFrom="column">
              <wp:posOffset>705485</wp:posOffset>
            </wp:positionH>
            <wp:positionV relativeFrom="paragraph">
              <wp:posOffset>734060</wp:posOffset>
            </wp:positionV>
            <wp:extent cx="1948745" cy="36043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8745" cy="360430"/>
                    </a:xfrm>
                    <a:prstGeom prst="rect">
                      <a:avLst/>
                    </a:prstGeom>
                    <a:noFill/>
                  </pic:spPr>
                </pic:pic>
              </a:graphicData>
            </a:graphic>
            <wp14:sizeRelH relativeFrom="page">
              <wp14:pctWidth>0</wp14:pctWidth>
            </wp14:sizeRelH>
            <wp14:sizeRelV relativeFrom="page">
              <wp14:pctHeight>0</wp14:pctHeight>
            </wp14:sizeRelV>
          </wp:anchor>
        </w:drawing>
      </w:r>
    </w:p>
    <w:sectPr w:rsidR="006E5EF2" w:rsidRPr="00C1167B" w:rsidSect="00E30D54">
      <w:footerReference w:type="default" r:id="rId8"/>
      <w:headerReference w:type="first" r:id="rId9"/>
      <w:footerReference w:type="first" r:id="rId10"/>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55B5" w14:textId="77777777" w:rsidR="00C8514F" w:rsidRDefault="00C8514F" w:rsidP="00BB1DF1">
      <w:pPr>
        <w:spacing w:after="0"/>
      </w:pPr>
      <w:r>
        <w:separator/>
      </w:r>
    </w:p>
  </w:endnote>
  <w:endnote w:type="continuationSeparator" w:id="0">
    <w:p w14:paraId="4E19A376" w14:textId="77777777" w:rsidR="00C8514F" w:rsidRDefault="00C8514F" w:rsidP="00B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Std">
    <w:altName w:val="Calibri"/>
    <w:panose1 w:val="020B0502020104020203"/>
    <w:charset w:val="00"/>
    <w:family w:val="swiss"/>
    <w:notTrueType/>
    <w:pitch w:val="variable"/>
    <w:sig w:usb0="800000AF" w:usb1="4000204A" w:usb2="00000000" w:usb3="00000000" w:csb0="00000001" w:csb1="00000000"/>
  </w:font>
  <w:font w:name="Gill Sans Std Light">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6" w:type="dxa"/>
      <w:tblInd w:w="992" w:type="dxa"/>
      <w:tblLayout w:type="fixed"/>
      <w:tblLook w:val="01E0" w:firstRow="1" w:lastRow="1" w:firstColumn="1" w:lastColumn="1" w:noHBand="0" w:noVBand="0"/>
    </w:tblPr>
    <w:tblGrid>
      <w:gridCol w:w="2976"/>
      <w:gridCol w:w="2694"/>
      <w:gridCol w:w="2776"/>
    </w:tblGrid>
    <w:tr w:rsidR="007317F8" w:rsidRPr="002C474B" w14:paraId="7ABB14AE" w14:textId="77777777" w:rsidTr="00EA27B0">
      <w:trPr>
        <w:trHeight w:hRule="exact" w:val="170"/>
      </w:trPr>
      <w:tc>
        <w:tcPr>
          <w:tcW w:w="8446" w:type="dxa"/>
          <w:gridSpan w:val="3"/>
          <w:noWrap/>
        </w:tcPr>
        <w:p w14:paraId="5C31BA0B" w14:textId="77777777" w:rsidR="007317F8" w:rsidRPr="002C474B" w:rsidRDefault="007317F8" w:rsidP="00A2316E">
          <w:pPr>
            <w:pStyle w:val="Footer"/>
            <w:rPr>
              <w:color w:val="002B53"/>
              <w:sz w:val="18"/>
              <w:szCs w:val="18"/>
              <w:lang w:eastAsia="sv-SE"/>
            </w:rPr>
          </w:pPr>
        </w:p>
      </w:tc>
    </w:tr>
    <w:tr w:rsidR="007317F8" w:rsidRPr="002C474B" w14:paraId="29FE43BF" w14:textId="77777777" w:rsidTr="00EA27B0">
      <w:trPr>
        <w:trHeight w:hRule="exact" w:val="567"/>
      </w:trPr>
      <w:tc>
        <w:tcPr>
          <w:tcW w:w="8446" w:type="dxa"/>
          <w:gridSpan w:val="3"/>
          <w:noWrap/>
        </w:tcPr>
        <w:p w14:paraId="76154B7F" w14:textId="77777777" w:rsidR="007317F8" w:rsidRPr="002C474B" w:rsidRDefault="007317F8" w:rsidP="00A2316E">
          <w:pPr>
            <w:pStyle w:val="Footer"/>
            <w:rPr>
              <w:color w:val="002B53"/>
              <w:sz w:val="18"/>
              <w:szCs w:val="18"/>
              <w:lang w:eastAsia="sv-SE"/>
            </w:rPr>
          </w:pPr>
        </w:p>
      </w:tc>
    </w:tr>
    <w:tr w:rsidR="007317F8" w:rsidRPr="002C474B" w14:paraId="3B247C37" w14:textId="77777777" w:rsidTr="00EA27B0">
      <w:trPr>
        <w:trHeight w:val="202"/>
      </w:trPr>
      <w:tc>
        <w:tcPr>
          <w:tcW w:w="2976" w:type="dxa"/>
          <w:noWrap/>
        </w:tcPr>
        <w:p w14:paraId="1A79AC90" w14:textId="77777777" w:rsidR="007317F8" w:rsidRPr="002C474B" w:rsidRDefault="007317F8" w:rsidP="00A2316E">
          <w:pPr>
            <w:pStyle w:val="Footer"/>
            <w:rPr>
              <w:lang w:eastAsia="sv-SE"/>
            </w:rPr>
          </w:pPr>
        </w:p>
      </w:tc>
      <w:tc>
        <w:tcPr>
          <w:tcW w:w="2694" w:type="dxa"/>
          <w:noWrap/>
        </w:tcPr>
        <w:p w14:paraId="48DDD04D" w14:textId="77777777" w:rsidR="007317F8" w:rsidRPr="002C474B" w:rsidRDefault="007317F8" w:rsidP="00A2316E">
          <w:pPr>
            <w:pStyle w:val="Footer"/>
            <w:rPr>
              <w:lang w:eastAsia="sv-SE"/>
            </w:rPr>
          </w:pPr>
        </w:p>
      </w:tc>
      <w:tc>
        <w:tcPr>
          <w:tcW w:w="2776" w:type="dxa"/>
          <w:noWrap/>
        </w:tcPr>
        <w:p w14:paraId="008CF876" w14:textId="77777777" w:rsidR="007317F8" w:rsidRPr="002C474B" w:rsidRDefault="007317F8" w:rsidP="00A2316E">
          <w:pPr>
            <w:pStyle w:val="Footer"/>
            <w:jc w:val="right"/>
            <w:rPr>
              <w:lang w:eastAsia="sv-SE"/>
            </w:rPr>
          </w:pPr>
          <w:r w:rsidRPr="00A2316E">
            <w:rPr>
              <w:rStyle w:val="FooterChar"/>
            </w:rPr>
            <w:t xml:space="preserve">Sida </w:t>
          </w:r>
          <w:r w:rsidRPr="00A2316E">
            <w:rPr>
              <w:rStyle w:val="FooterChar"/>
            </w:rPr>
            <w:fldChar w:fldCharType="begin"/>
          </w:r>
          <w:r w:rsidRPr="00A2316E">
            <w:rPr>
              <w:rStyle w:val="FooterChar"/>
            </w:rPr>
            <w:instrText xml:space="preserve"> PAGE </w:instrText>
          </w:r>
          <w:r w:rsidRPr="00A2316E">
            <w:rPr>
              <w:rStyle w:val="FooterChar"/>
            </w:rPr>
            <w:fldChar w:fldCharType="separate"/>
          </w:r>
          <w:r w:rsidR="00670C71">
            <w:rPr>
              <w:rStyle w:val="FooterChar"/>
              <w:noProof/>
            </w:rPr>
            <w:t>2</w:t>
          </w:r>
          <w:r w:rsidRPr="00A2316E">
            <w:rPr>
              <w:rStyle w:val="FooterChar"/>
            </w:rPr>
            <w:fldChar w:fldCharType="end"/>
          </w:r>
          <w:r w:rsidRPr="00A2316E">
            <w:rPr>
              <w:rStyle w:val="FooterChar"/>
            </w:rPr>
            <w:t xml:space="preserve"> (</w:t>
          </w:r>
          <w:r w:rsidRPr="00A2316E">
            <w:rPr>
              <w:rStyle w:val="FooterChar"/>
            </w:rPr>
            <w:fldChar w:fldCharType="begin"/>
          </w:r>
          <w:r w:rsidRPr="00A2316E">
            <w:rPr>
              <w:rStyle w:val="FooterChar"/>
            </w:rPr>
            <w:instrText xml:space="preserve"> NUMPAGES </w:instrText>
          </w:r>
          <w:r w:rsidRPr="00A2316E">
            <w:rPr>
              <w:rStyle w:val="FooterChar"/>
            </w:rPr>
            <w:fldChar w:fldCharType="separate"/>
          </w:r>
          <w:r w:rsidR="00670C71">
            <w:rPr>
              <w:rStyle w:val="FooterChar"/>
              <w:noProof/>
            </w:rPr>
            <w:t>2</w:t>
          </w:r>
          <w:r w:rsidRPr="00A2316E">
            <w:rPr>
              <w:rStyle w:val="FooterChar"/>
            </w:rPr>
            <w:fldChar w:fldCharType="end"/>
          </w:r>
          <w:r w:rsidRPr="002C474B">
            <w:rPr>
              <w:lang w:eastAsia="sv-SE"/>
            </w:rPr>
            <w:t>)</w:t>
          </w:r>
        </w:p>
      </w:tc>
    </w:tr>
  </w:tbl>
  <w:p w14:paraId="01BE306A" w14:textId="77777777" w:rsidR="007317F8" w:rsidRDefault="007317F8">
    <w:pPr>
      <w:pStyle w:val="Footer"/>
    </w:pPr>
    <w:r w:rsidRPr="008967CA">
      <w:rPr>
        <w:rFonts w:ascii="Adobe Garamond Pro" w:eastAsia="Adobe Garamond Pro" w:hAnsi="Adobe Garamond Pro" w:cs="Times New Roman"/>
        <w:noProof/>
        <w:sz w:val="24"/>
        <w:lang w:eastAsia="sv-SE"/>
      </w:rPr>
      <w:drawing>
        <wp:anchor distT="0" distB="0" distL="114300" distR="114300" simplePos="0" relativeHeight="251663360" behindDoc="0" locked="0" layoutInCell="1" allowOverlap="1" wp14:anchorId="1B15F988" wp14:editId="3512A921">
          <wp:simplePos x="0" y="0"/>
          <wp:positionH relativeFrom="page">
            <wp:posOffset>720090</wp:posOffset>
          </wp:positionH>
          <wp:positionV relativeFrom="page">
            <wp:posOffset>9901555</wp:posOffset>
          </wp:positionV>
          <wp:extent cx="1040400" cy="280800"/>
          <wp:effectExtent l="0" t="0" r="7620" b="5080"/>
          <wp:wrapNone/>
          <wp:docPr id="6" name="Bildobjek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335" w:type="dxa"/>
      <w:tblInd w:w="1106" w:type="dxa"/>
      <w:tblLayout w:type="fixed"/>
      <w:tblLook w:val="04A0" w:firstRow="1" w:lastRow="0" w:firstColumn="1" w:lastColumn="0" w:noHBand="0" w:noVBand="1"/>
    </w:tblPr>
    <w:tblGrid>
      <w:gridCol w:w="2778"/>
      <w:gridCol w:w="2778"/>
      <w:gridCol w:w="2779"/>
    </w:tblGrid>
    <w:tr w:rsidR="007317F8" w14:paraId="01CD3BF2" w14:textId="77777777" w:rsidTr="0001644D">
      <w:trPr>
        <w:trHeight w:hRule="exact" w:val="283"/>
      </w:trPr>
      <w:tc>
        <w:tcPr>
          <w:tcW w:w="8335" w:type="dxa"/>
          <w:gridSpan w:val="3"/>
          <w:tcBorders>
            <w:top w:val="nil"/>
            <w:left w:val="nil"/>
            <w:bottom w:val="nil"/>
            <w:right w:val="nil"/>
          </w:tcBorders>
          <w:noWrap/>
        </w:tcPr>
        <w:p w14:paraId="4B25BCEA" w14:textId="77777777" w:rsidR="007317F8" w:rsidRPr="00A2316E" w:rsidRDefault="007317F8" w:rsidP="00FB7E43">
          <w:pPr>
            <w:pStyle w:val="Footer"/>
            <w:rPr>
              <w:lang w:eastAsia="sv-SE"/>
            </w:rPr>
          </w:pPr>
        </w:p>
      </w:tc>
    </w:tr>
    <w:tr w:rsidR="007317F8" w:rsidRPr="00F90434" w14:paraId="73293AA0" w14:textId="77777777" w:rsidTr="008967CA">
      <w:trPr>
        <w:trHeight w:hRule="exact" w:val="567"/>
      </w:trPr>
      <w:tc>
        <w:tcPr>
          <w:tcW w:w="8335" w:type="dxa"/>
          <w:gridSpan w:val="3"/>
          <w:tcBorders>
            <w:top w:val="nil"/>
            <w:left w:val="nil"/>
            <w:bottom w:val="nil"/>
            <w:right w:val="nil"/>
          </w:tcBorders>
          <w:noWrap/>
        </w:tcPr>
        <w:p w14:paraId="39816BB6" w14:textId="77777777" w:rsidR="007317F8" w:rsidRPr="00A2316E" w:rsidRDefault="007317F8" w:rsidP="000E1B82">
          <w:pPr>
            <w:pStyle w:val="Footer"/>
            <w:rPr>
              <w:lang w:eastAsia="sv-SE"/>
            </w:rPr>
          </w:pPr>
          <w:r>
            <w:rPr>
              <w:lang w:eastAsia="sv-SE"/>
            </w:rPr>
            <w:t>Högskolan i Halmstad</w:t>
          </w:r>
          <w:r w:rsidRPr="00A2316E">
            <w:rPr>
              <w:lang w:eastAsia="sv-SE"/>
            </w:rPr>
            <w:t xml:space="preserve"> </w:t>
          </w:r>
          <w:r w:rsidRPr="0042499F">
            <w:rPr>
              <w:rFonts w:ascii="Courier New" w:hAnsi="Courier New" w:cs="Courier New"/>
              <w:lang w:eastAsia="sv-SE"/>
            </w:rPr>
            <w:t>•</w:t>
          </w:r>
          <w:r>
            <w:rPr>
              <w:lang w:eastAsia="sv-SE"/>
            </w:rPr>
            <w:t xml:space="preserve"> Box 823 </w:t>
          </w:r>
          <w:r w:rsidRPr="0042499F">
            <w:rPr>
              <w:rFonts w:ascii="Courier New" w:hAnsi="Courier New" w:cs="Courier New"/>
              <w:lang w:eastAsia="sv-SE"/>
            </w:rPr>
            <w:t>•</w:t>
          </w:r>
          <w:r>
            <w:rPr>
              <w:rFonts w:ascii="Adobe Garamond Pro" w:hAnsi="Adobe Garamond Pro"/>
              <w:lang w:eastAsia="sv-SE"/>
            </w:rPr>
            <w:t xml:space="preserve"> </w:t>
          </w:r>
          <w:r>
            <w:rPr>
              <w:lang w:eastAsia="sv-SE"/>
            </w:rPr>
            <w:t xml:space="preserve">301 18 Halmstad </w:t>
          </w:r>
          <w:r w:rsidRPr="0042499F">
            <w:rPr>
              <w:rFonts w:ascii="Courier New" w:hAnsi="Courier New" w:cs="Courier New"/>
              <w:lang w:eastAsia="sv-SE"/>
            </w:rPr>
            <w:t>•</w:t>
          </w:r>
          <w:r>
            <w:rPr>
              <w:rFonts w:ascii="Adobe Garamond Pro" w:hAnsi="Adobe Garamond Pro"/>
              <w:lang w:eastAsia="sv-SE"/>
            </w:rPr>
            <w:t xml:space="preserve"> </w:t>
          </w:r>
          <w:r w:rsidRPr="00A2316E">
            <w:rPr>
              <w:lang w:eastAsia="sv-SE"/>
            </w:rPr>
            <w:t>Besöksadress: Kristian IV:s väg 3</w:t>
          </w:r>
        </w:p>
        <w:p w14:paraId="350DF2D2" w14:textId="77777777" w:rsidR="007317F8" w:rsidRPr="003F3016" w:rsidRDefault="007317F8" w:rsidP="000E1B82">
          <w:pPr>
            <w:pStyle w:val="Footer"/>
            <w:rPr>
              <w:lang w:val="en-GB" w:eastAsia="sv-SE"/>
            </w:rPr>
          </w:pPr>
          <w:r w:rsidRPr="003F3016">
            <w:rPr>
              <w:lang w:val="en-GB" w:eastAsia="sv-SE"/>
            </w:rPr>
            <w:t>Tel</w:t>
          </w:r>
          <w:r>
            <w:rPr>
              <w:lang w:val="en-GB" w:eastAsia="sv-SE"/>
            </w:rPr>
            <w:t>:</w:t>
          </w:r>
          <w:r>
            <w:rPr>
              <w:rFonts w:ascii="Adobe Garamond Pro" w:hAnsi="Adobe Garamond Pro"/>
              <w:lang w:val="en-GB" w:eastAsia="sv-SE"/>
            </w:rPr>
            <w:t xml:space="preserve"> </w:t>
          </w:r>
          <w:r>
            <w:rPr>
              <w:lang w:val="en-GB" w:eastAsia="sv-SE"/>
            </w:rPr>
            <w:t xml:space="preserve">035-16 71 00 </w:t>
          </w:r>
          <w:r w:rsidRPr="000E1B82">
            <w:rPr>
              <w:rFonts w:ascii="Courier New" w:hAnsi="Courier New" w:cs="Courier New"/>
              <w:lang w:val="en-US" w:eastAsia="sv-SE"/>
            </w:rPr>
            <w:t>•</w:t>
          </w:r>
          <w:r>
            <w:rPr>
              <w:lang w:val="en-GB" w:eastAsia="sv-SE"/>
            </w:rPr>
            <w:t xml:space="preserve"> </w:t>
          </w:r>
          <w:bookmarkStart w:id="3" w:name="SidfotEpost"/>
          <w:r>
            <w:fldChar w:fldCharType="begin"/>
          </w:r>
          <w:r w:rsidRPr="00F065EF">
            <w:rPr>
              <w:lang w:val="en-US"/>
            </w:rPr>
            <w:instrText xml:space="preserve"> HYPERLINK "mailto:registrator@hh.se" </w:instrText>
          </w:r>
          <w:r>
            <w:fldChar w:fldCharType="separate"/>
          </w:r>
          <w:r w:rsidRPr="003F3016">
            <w:rPr>
              <w:lang w:val="en-GB" w:eastAsia="sv-SE"/>
            </w:rPr>
            <w:t>registrator@hh.se</w:t>
          </w:r>
          <w:r>
            <w:rPr>
              <w:lang w:val="en-GB" w:eastAsia="sv-SE"/>
            </w:rPr>
            <w:fldChar w:fldCharType="end"/>
          </w:r>
          <w:bookmarkEnd w:id="3"/>
          <w:r>
            <w:rPr>
              <w:lang w:val="en-GB" w:eastAsia="sv-SE"/>
            </w:rPr>
            <w:t xml:space="preserve"> </w:t>
          </w:r>
          <w:r w:rsidRPr="000E1B82">
            <w:rPr>
              <w:rFonts w:ascii="Courier New" w:hAnsi="Courier New" w:cs="Courier New"/>
              <w:lang w:val="en-US" w:eastAsia="sv-SE"/>
            </w:rPr>
            <w:t>•</w:t>
          </w:r>
          <w:r>
            <w:rPr>
              <w:rFonts w:ascii="Adobe Garamond Pro" w:hAnsi="Adobe Garamond Pro"/>
              <w:lang w:val="en-GB" w:eastAsia="sv-SE"/>
            </w:rPr>
            <w:t xml:space="preserve"> </w:t>
          </w:r>
          <w:bookmarkStart w:id="4" w:name="SidfotOrg"/>
          <w:r w:rsidRPr="003F3016">
            <w:rPr>
              <w:lang w:val="en-GB" w:eastAsia="sv-SE"/>
            </w:rPr>
            <w:t>Org. nr. 202100-3203</w:t>
          </w:r>
          <w:bookmarkEnd w:id="4"/>
        </w:p>
      </w:tc>
    </w:tr>
    <w:tr w:rsidR="007317F8" w14:paraId="40CBAD0A" w14:textId="77777777" w:rsidTr="008967CA">
      <w:trPr>
        <w:trHeight w:hRule="exact" w:val="244"/>
      </w:trPr>
      <w:tc>
        <w:tcPr>
          <w:tcW w:w="2778" w:type="dxa"/>
          <w:tcBorders>
            <w:top w:val="nil"/>
            <w:left w:val="nil"/>
            <w:bottom w:val="nil"/>
            <w:right w:val="nil"/>
          </w:tcBorders>
          <w:noWrap/>
        </w:tcPr>
        <w:p w14:paraId="0FBB1240" w14:textId="77777777" w:rsidR="007317F8" w:rsidRPr="003F3016" w:rsidRDefault="007317F8">
          <w:pPr>
            <w:pStyle w:val="Footer"/>
            <w:rPr>
              <w:lang w:val="en-GB"/>
            </w:rPr>
          </w:pPr>
        </w:p>
      </w:tc>
      <w:tc>
        <w:tcPr>
          <w:tcW w:w="2778" w:type="dxa"/>
          <w:tcBorders>
            <w:top w:val="nil"/>
            <w:left w:val="nil"/>
            <w:bottom w:val="nil"/>
            <w:right w:val="nil"/>
          </w:tcBorders>
          <w:noWrap/>
        </w:tcPr>
        <w:p w14:paraId="16B7DA20" w14:textId="77777777" w:rsidR="007317F8" w:rsidRPr="003F3016" w:rsidRDefault="007317F8">
          <w:pPr>
            <w:pStyle w:val="Footer"/>
            <w:rPr>
              <w:lang w:val="en-GB"/>
            </w:rPr>
          </w:pPr>
        </w:p>
      </w:tc>
      <w:tc>
        <w:tcPr>
          <w:tcW w:w="2779" w:type="dxa"/>
          <w:tcBorders>
            <w:top w:val="nil"/>
            <w:left w:val="nil"/>
            <w:bottom w:val="nil"/>
            <w:right w:val="nil"/>
          </w:tcBorders>
          <w:noWrap/>
        </w:tcPr>
        <w:p w14:paraId="2637ABEF" w14:textId="77777777" w:rsidR="007317F8" w:rsidRPr="00A90EFD" w:rsidRDefault="007317F8" w:rsidP="00A90EFD">
          <w:pPr>
            <w:pStyle w:val="Footer"/>
            <w:jc w:val="right"/>
          </w:pPr>
          <w:r w:rsidRPr="00A90EFD">
            <w:t xml:space="preserve">Sida </w:t>
          </w:r>
          <w:r w:rsidRPr="00A90EFD">
            <w:fldChar w:fldCharType="begin"/>
          </w:r>
          <w:r w:rsidRPr="00A90EFD">
            <w:instrText xml:space="preserve"> PAGE </w:instrText>
          </w:r>
          <w:r w:rsidRPr="00A90EFD">
            <w:fldChar w:fldCharType="separate"/>
          </w:r>
          <w:r w:rsidR="00670C71">
            <w:rPr>
              <w:noProof/>
            </w:rPr>
            <w:t>1</w:t>
          </w:r>
          <w:r w:rsidRPr="00A90EFD">
            <w:fldChar w:fldCharType="end"/>
          </w:r>
          <w:r w:rsidRPr="00A90EFD">
            <w:t xml:space="preserve"> (</w:t>
          </w:r>
          <w:r w:rsidR="007F65EB">
            <w:fldChar w:fldCharType="begin"/>
          </w:r>
          <w:r w:rsidR="007F65EB">
            <w:instrText xml:space="preserve"> NUMPAGES </w:instrText>
          </w:r>
          <w:r w:rsidR="007F65EB">
            <w:fldChar w:fldCharType="separate"/>
          </w:r>
          <w:r w:rsidR="00670C71">
            <w:rPr>
              <w:noProof/>
            </w:rPr>
            <w:t>2</w:t>
          </w:r>
          <w:r w:rsidR="007F65EB">
            <w:rPr>
              <w:noProof/>
            </w:rPr>
            <w:fldChar w:fldCharType="end"/>
          </w:r>
          <w:r w:rsidRPr="00A90EFD">
            <w:t>)</w:t>
          </w:r>
        </w:p>
      </w:tc>
    </w:tr>
  </w:tbl>
  <w:p w14:paraId="60BA41D5" w14:textId="77777777" w:rsidR="007317F8" w:rsidRPr="00FB7E43" w:rsidRDefault="007317F8" w:rsidP="00FB7E43">
    <w:pPr>
      <w:pStyle w:val="Footer"/>
    </w:pPr>
    <w:r>
      <w:rPr>
        <w:noProof/>
        <w:lang w:eastAsia="sv-SE"/>
      </w:rPr>
      <w:drawing>
        <wp:anchor distT="0" distB="0" distL="114300" distR="114300" simplePos="0" relativeHeight="251657216" behindDoc="0" locked="0" layoutInCell="1" allowOverlap="1" wp14:anchorId="77D72191" wp14:editId="132F9F14">
          <wp:simplePos x="0" y="0"/>
          <wp:positionH relativeFrom="page">
            <wp:posOffset>720090</wp:posOffset>
          </wp:positionH>
          <wp:positionV relativeFrom="page">
            <wp:posOffset>9901555</wp:posOffset>
          </wp:positionV>
          <wp:extent cx="1040400" cy="280800"/>
          <wp:effectExtent l="0" t="0" r="7620" b="508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7116" w14:textId="77777777" w:rsidR="00C8514F" w:rsidRDefault="00C8514F" w:rsidP="00BB1DF1">
      <w:pPr>
        <w:spacing w:after="0"/>
      </w:pPr>
      <w:r>
        <w:separator/>
      </w:r>
    </w:p>
  </w:footnote>
  <w:footnote w:type="continuationSeparator" w:id="0">
    <w:p w14:paraId="5324F182" w14:textId="77777777" w:rsidR="00C8514F" w:rsidRDefault="00C8514F" w:rsidP="00BB1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DAF7" w14:textId="7CD2EF4A" w:rsidR="00443501" w:rsidRDefault="007A0BA0">
    <w:r>
      <w:rPr>
        <w:noProof/>
        <w:lang w:eastAsia="sv-SE"/>
      </w:rPr>
      <w:drawing>
        <wp:anchor distT="0" distB="0" distL="114300" distR="114300" simplePos="0" relativeHeight="251658752" behindDoc="0" locked="0" layoutInCell="1" allowOverlap="1" wp14:anchorId="27EF1ED9" wp14:editId="1942FF6F">
          <wp:simplePos x="0" y="0"/>
          <wp:positionH relativeFrom="page">
            <wp:posOffset>434340</wp:posOffset>
          </wp:positionH>
          <wp:positionV relativeFrom="page">
            <wp:posOffset>217805</wp:posOffset>
          </wp:positionV>
          <wp:extent cx="1162800" cy="14940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800" cy="1494000"/>
                  </a:xfrm>
                  <a:prstGeom prst="rect">
                    <a:avLst/>
                  </a:prstGeom>
                </pic:spPr>
              </pic:pic>
            </a:graphicData>
          </a:graphic>
          <wp14:sizeRelH relativeFrom="page">
            <wp14:pctWidth>0</wp14:pctWidth>
          </wp14:sizeRelH>
          <wp14:sizeRelV relativeFrom="page">
            <wp14:pctHeight>0</wp14:pctHeight>
          </wp14:sizeRelV>
        </wp:anchor>
      </w:drawing>
    </w:r>
  </w:p>
  <w:p w14:paraId="2EFEF90C" w14:textId="77777777" w:rsidR="00443501" w:rsidRDefault="00443501"/>
  <w:tbl>
    <w:tblPr>
      <w:tblStyle w:val="TableGrid"/>
      <w:tblW w:w="81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35"/>
    </w:tblGrid>
    <w:tr w:rsidR="00E30D54" w:rsidRPr="00443501" w14:paraId="5B20011D" w14:textId="77777777" w:rsidTr="002C0870">
      <w:trPr>
        <w:trHeight w:val="324"/>
      </w:trPr>
      <w:tc>
        <w:tcPr>
          <w:tcW w:w="8135" w:type="dxa"/>
        </w:tcPr>
        <w:p w14:paraId="482C009A" w14:textId="1B8AD8D7" w:rsidR="00E30D54" w:rsidRPr="00443501" w:rsidRDefault="002C0870" w:rsidP="002C0870">
          <w:pPr>
            <w:pStyle w:val="Sidhuvudinfo"/>
            <w:jc w:val="center"/>
            <w:rPr>
              <w:sz w:val="72"/>
              <w:szCs w:val="72"/>
            </w:rPr>
          </w:pPr>
          <w:r>
            <w:rPr>
              <w:sz w:val="72"/>
              <w:szCs w:val="72"/>
            </w:rPr>
            <w:t xml:space="preserve">       </w:t>
          </w:r>
          <w:r w:rsidR="00716D9E">
            <w:rPr>
              <w:sz w:val="72"/>
              <w:szCs w:val="72"/>
            </w:rPr>
            <w:t xml:space="preserve"> </w:t>
          </w:r>
          <w:r w:rsidR="0010202E" w:rsidRPr="00443501">
            <w:rPr>
              <w:sz w:val="72"/>
              <w:szCs w:val="72"/>
            </w:rPr>
            <w:t>Elitidrottsavtal</w:t>
          </w:r>
        </w:p>
      </w:tc>
    </w:tr>
    <w:tr w:rsidR="006A43D1" w14:paraId="715CC303" w14:textId="77777777" w:rsidTr="002C0870">
      <w:trPr>
        <w:trHeight w:val="324"/>
      </w:trPr>
      <w:tc>
        <w:tcPr>
          <w:tcW w:w="8135" w:type="dxa"/>
        </w:tcPr>
        <w:p w14:paraId="29CE7B4B" w14:textId="5C430D98" w:rsidR="006A43D1" w:rsidRPr="00E5332A" w:rsidRDefault="006A43D1" w:rsidP="00443501">
          <w:pPr>
            <w:pStyle w:val="Sidhuvudinfo"/>
            <w:jc w:val="both"/>
            <w:rPr>
              <w:rFonts w:ascii="Times New Roman" w:hAnsi="Times New Roman" w:cs="Times New Roman"/>
              <w:sz w:val="56"/>
              <w:szCs w:val="56"/>
            </w:rPr>
          </w:pPr>
        </w:p>
      </w:tc>
    </w:tr>
  </w:tbl>
  <w:p w14:paraId="75D7A853" w14:textId="0691F222" w:rsidR="007317F8" w:rsidRDefault="007317F8" w:rsidP="00F10218">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E9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E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01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A1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4F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9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8D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C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8F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83D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2623C6"/>
    <w:multiLevelType w:val="hybridMultilevel"/>
    <w:tmpl w:val="30127E48"/>
    <w:lvl w:ilvl="0" w:tplc="3844DB52">
      <w:numFmt w:val="bullet"/>
      <w:lvlText w:val="•"/>
      <w:lvlJc w:val="left"/>
      <w:pPr>
        <w:ind w:left="720" w:hanging="360"/>
      </w:pPr>
      <w:rPr>
        <w:rFonts w:ascii="Adobe Garamond Pro" w:eastAsiaTheme="minorHAnsi" w:hAnsi="Adobe Garamond Pr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D267B48"/>
    <w:multiLevelType w:val="hybridMultilevel"/>
    <w:tmpl w:val="998AC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236388"/>
    <w:multiLevelType w:val="hybridMultilevel"/>
    <w:tmpl w:val="4010F62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717F81"/>
    <w:multiLevelType w:val="hybridMultilevel"/>
    <w:tmpl w:val="FACAA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F76509"/>
    <w:multiLevelType w:val="hybridMultilevel"/>
    <w:tmpl w:val="A90CD6C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583204">
    <w:abstractNumId w:val="8"/>
  </w:num>
  <w:num w:numId="2" w16cid:durableId="1879775278">
    <w:abstractNumId w:val="3"/>
  </w:num>
  <w:num w:numId="3" w16cid:durableId="852645592">
    <w:abstractNumId w:val="2"/>
  </w:num>
  <w:num w:numId="4" w16cid:durableId="2000763325">
    <w:abstractNumId w:val="1"/>
  </w:num>
  <w:num w:numId="5" w16cid:durableId="1231498085">
    <w:abstractNumId w:val="0"/>
  </w:num>
  <w:num w:numId="6" w16cid:durableId="1368993231">
    <w:abstractNumId w:val="9"/>
  </w:num>
  <w:num w:numId="7" w16cid:durableId="660814155">
    <w:abstractNumId w:val="7"/>
  </w:num>
  <w:num w:numId="8" w16cid:durableId="760108833">
    <w:abstractNumId w:val="6"/>
  </w:num>
  <w:num w:numId="9" w16cid:durableId="417754610">
    <w:abstractNumId w:val="5"/>
  </w:num>
  <w:num w:numId="10" w16cid:durableId="1895703092">
    <w:abstractNumId w:val="4"/>
  </w:num>
  <w:num w:numId="11" w16cid:durableId="1407528784">
    <w:abstractNumId w:val="14"/>
  </w:num>
  <w:num w:numId="12" w16cid:durableId="96410893">
    <w:abstractNumId w:val="12"/>
  </w:num>
  <w:num w:numId="13" w16cid:durableId="438911933">
    <w:abstractNumId w:val="10"/>
  </w:num>
  <w:num w:numId="14" w16cid:durableId="1226524012">
    <w:abstractNumId w:val="11"/>
  </w:num>
  <w:num w:numId="15" w16cid:durableId="20227046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57"/>
    <w:rsid w:val="00013D01"/>
    <w:rsid w:val="0001644D"/>
    <w:rsid w:val="00030B05"/>
    <w:rsid w:val="00035F82"/>
    <w:rsid w:val="000521EF"/>
    <w:rsid w:val="000659D2"/>
    <w:rsid w:val="00071854"/>
    <w:rsid w:val="000818E0"/>
    <w:rsid w:val="00083D9B"/>
    <w:rsid w:val="00097DC6"/>
    <w:rsid w:val="000A050D"/>
    <w:rsid w:val="000A3488"/>
    <w:rsid w:val="000E05E7"/>
    <w:rsid w:val="000E1B82"/>
    <w:rsid w:val="000F42EC"/>
    <w:rsid w:val="0010085E"/>
    <w:rsid w:val="001008EA"/>
    <w:rsid w:val="0010202E"/>
    <w:rsid w:val="0011122F"/>
    <w:rsid w:val="0012161B"/>
    <w:rsid w:val="00122E0B"/>
    <w:rsid w:val="001277CB"/>
    <w:rsid w:val="001278F7"/>
    <w:rsid w:val="00161B76"/>
    <w:rsid w:val="001862A6"/>
    <w:rsid w:val="001A325E"/>
    <w:rsid w:val="001D282D"/>
    <w:rsid w:val="001E1F45"/>
    <w:rsid w:val="001E5334"/>
    <w:rsid w:val="001F1CA2"/>
    <w:rsid w:val="001F21FB"/>
    <w:rsid w:val="00212F3F"/>
    <w:rsid w:val="002546D6"/>
    <w:rsid w:val="00274D08"/>
    <w:rsid w:val="002A458A"/>
    <w:rsid w:val="002B1700"/>
    <w:rsid w:val="002B4531"/>
    <w:rsid w:val="002C0870"/>
    <w:rsid w:val="002C413E"/>
    <w:rsid w:val="002C474B"/>
    <w:rsid w:val="002E082D"/>
    <w:rsid w:val="002E25E3"/>
    <w:rsid w:val="003026D4"/>
    <w:rsid w:val="003144C6"/>
    <w:rsid w:val="003207F0"/>
    <w:rsid w:val="003255F7"/>
    <w:rsid w:val="00346816"/>
    <w:rsid w:val="00347BF4"/>
    <w:rsid w:val="00355EAC"/>
    <w:rsid w:val="00360B43"/>
    <w:rsid w:val="003616A7"/>
    <w:rsid w:val="00363952"/>
    <w:rsid w:val="0038149D"/>
    <w:rsid w:val="003878EB"/>
    <w:rsid w:val="003A28C3"/>
    <w:rsid w:val="003B3786"/>
    <w:rsid w:val="003C5DFA"/>
    <w:rsid w:val="003F2A0C"/>
    <w:rsid w:val="003F3016"/>
    <w:rsid w:val="00402257"/>
    <w:rsid w:val="00425978"/>
    <w:rsid w:val="00427983"/>
    <w:rsid w:val="00433AD1"/>
    <w:rsid w:val="0043563B"/>
    <w:rsid w:val="00443501"/>
    <w:rsid w:val="00443ADD"/>
    <w:rsid w:val="00445607"/>
    <w:rsid w:val="00460B66"/>
    <w:rsid w:val="00461935"/>
    <w:rsid w:val="00494C8E"/>
    <w:rsid w:val="00497BD0"/>
    <w:rsid w:val="004A6B20"/>
    <w:rsid w:val="004B44E9"/>
    <w:rsid w:val="004C7210"/>
    <w:rsid w:val="004D315B"/>
    <w:rsid w:val="004F48CE"/>
    <w:rsid w:val="00505E79"/>
    <w:rsid w:val="005113E2"/>
    <w:rsid w:val="00514094"/>
    <w:rsid w:val="00520BB4"/>
    <w:rsid w:val="00521008"/>
    <w:rsid w:val="00522820"/>
    <w:rsid w:val="00543176"/>
    <w:rsid w:val="00555724"/>
    <w:rsid w:val="00563515"/>
    <w:rsid w:val="00570410"/>
    <w:rsid w:val="005736C8"/>
    <w:rsid w:val="00574B0A"/>
    <w:rsid w:val="005807DF"/>
    <w:rsid w:val="0058717B"/>
    <w:rsid w:val="00590751"/>
    <w:rsid w:val="00594819"/>
    <w:rsid w:val="005A47B8"/>
    <w:rsid w:val="005A5A37"/>
    <w:rsid w:val="005C3969"/>
    <w:rsid w:val="005D54F4"/>
    <w:rsid w:val="00606477"/>
    <w:rsid w:val="00613BBD"/>
    <w:rsid w:val="00614F78"/>
    <w:rsid w:val="0061579C"/>
    <w:rsid w:val="0062735A"/>
    <w:rsid w:val="00652328"/>
    <w:rsid w:val="006624A5"/>
    <w:rsid w:val="00663EC8"/>
    <w:rsid w:val="006643F8"/>
    <w:rsid w:val="00664AE0"/>
    <w:rsid w:val="00670C71"/>
    <w:rsid w:val="006717A5"/>
    <w:rsid w:val="00680784"/>
    <w:rsid w:val="00681B12"/>
    <w:rsid w:val="006972FC"/>
    <w:rsid w:val="006A1301"/>
    <w:rsid w:val="006A3485"/>
    <w:rsid w:val="006A43D1"/>
    <w:rsid w:val="006B1BFF"/>
    <w:rsid w:val="006D2A12"/>
    <w:rsid w:val="006D2A40"/>
    <w:rsid w:val="006E5EF2"/>
    <w:rsid w:val="006E7421"/>
    <w:rsid w:val="006F2DEF"/>
    <w:rsid w:val="006F5CF2"/>
    <w:rsid w:val="007020FA"/>
    <w:rsid w:val="00703C7F"/>
    <w:rsid w:val="0071178E"/>
    <w:rsid w:val="00713AEB"/>
    <w:rsid w:val="00716D9E"/>
    <w:rsid w:val="00725BF2"/>
    <w:rsid w:val="007317F8"/>
    <w:rsid w:val="00742A19"/>
    <w:rsid w:val="007549DC"/>
    <w:rsid w:val="007719E9"/>
    <w:rsid w:val="00780745"/>
    <w:rsid w:val="0079071D"/>
    <w:rsid w:val="007A071F"/>
    <w:rsid w:val="007A0BA0"/>
    <w:rsid w:val="007A2932"/>
    <w:rsid w:val="007B2935"/>
    <w:rsid w:val="007C2FB9"/>
    <w:rsid w:val="007E380B"/>
    <w:rsid w:val="007E77EF"/>
    <w:rsid w:val="007F25C5"/>
    <w:rsid w:val="007F4B0D"/>
    <w:rsid w:val="007F5047"/>
    <w:rsid w:val="007F65EB"/>
    <w:rsid w:val="0081592F"/>
    <w:rsid w:val="0081614D"/>
    <w:rsid w:val="0082671C"/>
    <w:rsid w:val="00831E99"/>
    <w:rsid w:val="00834743"/>
    <w:rsid w:val="0084189D"/>
    <w:rsid w:val="00865539"/>
    <w:rsid w:val="00873B13"/>
    <w:rsid w:val="00874E51"/>
    <w:rsid w:val="00883786"/>
    <w:rsid w:val="008855D4"/>
    <w:rsid w:val="0089479A"/>
    <w:rsid w:val="008967CA"/>
    <w:rsid w:val="008A0801"/>
    <w:rsid w:val="008B6698"/>
    <w:rsid w:val="008C7F56"/>
    <w:rsid w:val="008E0149"/>
    <w:rsid w:val="00903784"/>
    <w:rsid w:val="009045E0"/>
    <w:rsid w:val="009148A6"/>
    <w:rsid w:val="00916BF6"/>
    <w:rsid w:val="009370BF"/>
    <w:rsid w:val="00955420"/>
    <w:rsid w:val="00966928"/>
    <w:rsid w:val="009677D7"/>
    <w:rsid w:val="009730CF"/>
    <w:rsid w:val="00975A5D"/>
    <w:rsid w:val="00976F92"/>
    <w:rsid w:val="00994456"/>
    <w:rsid w:val="009966B1"/>
    <w:rsid w:val="009A419D"/>
    <w:rsid w:val="009B0A3E"/>
    <w:rsid w:val="009B5875"/>
    <w:rsid w:val="009C49BA"/>
    <w:rsid w:val="009C4E33"/>
    <w:rsid w:val="009C607C"/>
    <w:rsid w:val="009D6914"/>
    <w:rsid w:val="009E3814"/>
    <w:rsid w:val="009E5BE2"/>
    <w:rsid w:val="009F495A"/>
    <w:rsid w:val="009F5E6A"/>
    <w:rsid w:val="00A03B99"/>
    <w:rsid w:val="00A2043E"/>
    <w:rsid w:val="00A20A63"/>
    <w:rsid w:val="00A2259B"/>
    <w:rsid w:val="00A2316E"/>
    <w:rsid w:val="00A24D5A"/>
    <w:rsid w:val="00A32EBC"/>
    <w:rsid w:val="00A4295C"/>
    <w:rsid w:val="00A51AB0"/>
    <w:rsid w:val="00A5571F"/>
    <w:rsid w:val="00A614A0"/>
    <w:rsid w:val="00A62523"/>
    <w:rsid w:val="00A72885"/>
    <w:rsid w:val="00A83E58"/>
    <w:rsid w:val="00A90EFD"/>
    <w:rsid w:val="00A92B66"/>
    <w:rsid w:val="00A97E83"/>
    <w:rsid w:val="00AA022C"/>
    <w:rsid w:val="00AA2198"/>
    <w:rsid w:val="00AA6077"/>
    <w:rsid w:val="00AB2682"/>
    <w:rsid w:val="00AB2D6D"/>
    <w:rsid w:val="00AB6499"/>
    <w:rsid w:val="00AD6D7C"/>
    <w:rsid w:val="00AE463B"/>
    <w:rsid w:val="00AF75A5"/>
    <w:rsid w:val="00B11646"/>
    <w:rsid w:val="00B258F1"/>
    <w:rsid w:val="00B33C6D"/>
    <w:rsid w:val="00B53846"/>
    <w:rsid w:val="00B54D80"/>
    <w:rsid w:val="00B728DC"/>
    <w:rsid w:val="00B97F33"/>
    <w:rsid w:val="00BA5538"/>
    <w:rsid w:val="00BB1DF1"/>
    <w:rsid w:val="00BC3CC2"/>
    <w:rsid w:val="00BC4989"/>
    <w:rsid w:val="00BC6837"/>
    <w:rsid w:val="00BD10A4"/>
    <w:rsid w:val="00BD1919"/>
    <w:rsid w:val="00BD35E9"/>
    <w:rsid w:val="00BD63F6"/>
    <w:rsid w:val="00BE7CD9"/>
    <w:rsid w:val="00BF08D9"/>
    <w:rsid w:val="00C03A2B"/>
    <w:rsid w:val="00C1167B"/>
    <w:rsid w:val="00C139AF"/>
    <w:rsid w:val="00C20454"/>
    <w:rsid w:val="00C22944"/>
    <w:rsid w:val="00C26B10"/>
    <w:rsid w:val="00C3171A"/>
    <w:rsid w:val="00C43D3B"/>
    <w:rsid w:val="00C43F96"/>
    <w:rsid w:val="00C47B09"/>
    <w:rsid w:val="00C5072C"/>
    <w:rsid w:val="00C5790A"/>
    <w:rsid w:val="00C62678"/>
    <w:rsid w:val="00C63265"/>
    <w:rsid w:val="00C7011B"/>
    <w:rsid w:val="00C8514F"/>
    <w:rsid w:val="00C91D66"/>
    <w:rsid w:val="00C93774"/>
    <w:rsid w:val="00CA568E"/>
    <w:rsid w:val="00CA5951"/>
    <w:rsid w:val="00CB7140"/>
    <w:rsid w:val="00CC0875"/>
    <w:rsid w:val="00D06996"/>
    <w:rsid w:val="00D237F8"/>
    <w:rsid w:val="00D317B8"/>
    <w:rsid w:val="00D345B3"/>
    <w:rsid w:val="00D37953"/>
    <w:rsid w:val="00D414D1"/>
    <w:rsid w:val="00D5096D"/>
    <w:rsid w:val="00D516AC"/>
    <w:rsid w:val="00D64534"/>
    <w:rsid w:val="00D6631F"/>
    <w:rsid w:val="00D73D36"/>
    <w:rsid w:val="00D82649"/>
    <w:rsid w:val="00D8394A"/>
    <w:rsid w:val="00D956F2"/>
    <w:rsid w:val="00D9754F"/>
    <w:rsid w:val="00DA358A"/>
    <w:rsid w:val="00DA48E5"/>
    <w:rsid w:val="00DA7BDB"/>
    <w:rsid w:val="00DA7D38"/>
    <w:rsid w:val="00DB5CC7"/>
    <w:rsid w:val="00DC3CD9"/>
    <w:rsid w:val="00DC5776"/>
    <w:rsid w:val="00DD27DD"/>
    <w:rsid w:val="00DE49BE"/>
    <w:rsid w:val="00DF0D95"/>
    <w:rsid w:val="00DF70B5"/>
    <w:rsid w:val="00E01209"/>
    <w:rsid w:val="00E01AB2"/>
    <w:rsid w:val="00E051EF"/>
    <w:rsid w:val="00E13440"/>
    <w:rsid w:val="00E15907"/>
    <w:rsid w:val="00E22258"/>
    <w:rsid w:val="00E24E53"/>
    <w:rsid w:val="00E2516A"/>
    <w:rsid w:val="00E30BBE"/>
    <w:rsid w:val="00E30D54"/>
    <w:rsid w:val="00E35DC3"/>
    <w:rsid w:val="00E36A97"/>
    <w:rsid w:val="00E41278"/>
    <w:rsid w:val="00E5332A"/>
    <w:rsid w:val="00E74FE1"/>
    <w:rsid w:val="00EA27B0"/>
    <w:rsid w:val="00EB1C33"/>
    <w:rsid w:val="00EB237C"/>
    <w:rsid w:val="00EB289A"/>
    <w:rsid w:val="00EB35C3"/>
    <w:rsid w:val="00EB3C6E"/>
    <w:rsid w:val="00ED3081"/>
    <w:rsid w:val="00ED442F"/>
    <w:rsid w:val="00EF08F2"/>
    <w:rsid w:val="00EF10CC"/>
    <w:rsid w:val="00EF315E"/>
    <w:rsid w:val="00F065EF"/>
    <w:rsid w:val="00F10218"/>
    <w:rsid w:val="00F16B04"/>
    <w:rsid w:val="00F31ABF"/>
    <w:rsid w:val="00F51AEC"/>
    <w:rsid w:val="00F534C3"/>
    <w:rsid w:val="00F55BA7"/>
    <w:rsid w:val="00F64CA4"/>
    <w:rsid w:val="00F6625B"/>
    <w:rsid w:val="00F71660"/>
    <w:rsid w:val="00F8058B"/>
    <w:rsid w:val="00F837E1"/>
    <w:rsid w:val="00F90434"/>
    <w:rsid w:val="00F934C4"/>
    <w:rsid w:val="00FA3EE6"/>
    <w:rsid w:val="00FA4DE7"/>
    <w:rsid w:val="00FA5D57"/>
    <w:rsid w:val="00FA7755"/>
    <w:rsid w:val="00FB7E43"/>
    <w:rsid w:val="00FC113C"/>
    <w:rsid w:val="00FC6FFC"/>
    <w:rsid w:val="00FD3613"/>
    <w:rsid w:val="00FE0849"/>
    <w:rsid w:val="00FE24A2"/>
    <w:rsid w:val="00FE4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1E11FBA"/>
  <w15:docId w15:val="{79E0A467-09F9-4584-8365-A80E264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6"/>
    <w:pPr>
      <w:spacing w:after="120" w:line="240" w:lineRule="auto"/>
    </w:pPr>
    <w:rPr>
      <w:sz w:val="24"/>
    </w:rPr>
  </w:style>
  <w:style w:type="paragraph" w:styleId="Heading1">
    <w:name w:val="heading 1"/>
    <w:basedOn w:val="Normal"/>
    <w:next w:val="Normal"/>
    <w:link w:val="Heading1Char"/>
    <w:uiPriority w:val="9"/>
    <w:qFormat/>
    <w:rsid w:val="00083D9B"/>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212F3F"/>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semiHidden/>
    <w:unhideWhenUsed/>
    <w:qFormat/>
    <w:rsid w:val="00212F3F"/>
    <w:pPr>
      <w:keepNext/>
      <w:keepLines/>
      <w:spacing w:before="120" w:after="6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DF1"/>
    <w:pPr>
      <w:tabs>
        <w:tab w:val="center" w:pos="4536"/>
        <w:tab w:val="right" w:pos="9072"/>
      </w:tabs>
      <w:spacing w:after="0"/>
    </w:pPr>
  </w:style>
  <w:style w:type="character" w:customStyle="1" w:styleId="HeaderChar">
    <w:name w:val="Header Char"/>
    <w:basedOn w:val="DefaultParagraphFont"/>
    <w:link w:val="Header"/>
    <w:uiPriority w:val="99"/>
    <w:rsid w:val="00BB1DF1"/>
  </w:style>
  <w:style w:type="paragraph" w:styleId="Footer">
    <w:name w:val="footer"/>
    <w:basedOn w:val="Normal"/>
    <w:link w:val="FooterChar"/>
    <w:uiPriority w:val="99"/>
    <w:unhideWhenUsed/>
    <w:rsid w:val="005D54F4"/>
    <w:pPr>
      <w:tabs>
        <w:tab w:val="center" w:pos="4536"/>
        <w:tab w:val="right" w:pos="9072"/>
      </w:tabs>
      <w:spacing w:after="0"/>
    </w:pPr>
    <w:rPr>
      <w:rFonts w:ascii="Gill Sans Std Light" w:hAnsi="Gill Sans Std Light"/>
      <w:sz w:val="22"/>
    </w:rPr>
  </w:style>
  <w:style w:type="character" w:customStyle="1" w:styleId="FooterChar">
    <w:name w:val="Footer Char"/>
    <w:basedOn w:val="DefaultParagraphFont"/>
    <w:link w:val="Footer"/>
    <w:uiPriority w:val="99"/>
    <w:rsid w:val="005D54F4"/>
    <w:rPr>
      <w:rFonts w:ascii="Gill Sans Std Light" w:hAnsi="Gill Sans Std Light"/>
    </w:rPr>
  </w:style>
  <w:style w:type="table" w:styleId="TableGrid">
    <w:name w:val="Table Grid"/>
    <w:basedOn w:val="TableNorma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D9B"/>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212F3F"/>
    <w:rPr>
      <w:rFonts w:asciiTheme="majorHAnsi" w:eastAsiaTheme="majorEastAsia" w:hAnsiTheme="majorHAnsi" w:cstheme="majorBidi"/>
      <w:color w:val="000000" w:themeColor="text1"/>
      <w:sz w:val="28"/>
      <w:szCs w:val="26"/>
    </w:rPr>
  </w:style>
  <w:style w:type="character" w:customStyle="1" w:styleId="Heading3Char">
    <w:name w:val="Heading 3 Char"/>
    <w:basedOn w:val="DefaultParagraphFont"/>
    <w:link w:val="Heading3"/>
    <w:uiPriority w:val="9"/>
    <w:semiHidden/>
    <w:rsid w:val="00212F3F"/>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semiHidden/>
    <w:rsid w:val="00A83E58"/>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5140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094"/>
    <w:rPr>
      <w:rFonts w:ascii="Segoe UI" w:hAnsi="Segoe UI" w:cs="Segoe UI"/>
      <w:sz w:val="18"/>
      <w:szCs w:val="18"/>
    </w:rPr>
  </w:style>
  <w:style w:type="paragraph" w:customStyle="1" w:styleId="Sidhuvudinfo">
    <w:name w:val="Sidhuvudinfo"/>
    <w:basedOn w:val="Header"/>
    <w:rsid w:val="00E01209"/>
    <w:rPr>
      <w:rFonts w:asciiTheme="majorHAnsi" w:hAnsiTheme="majorHAnsi"/>
    </w:rPr>
  </w:style>
  <w:style w:type="paragraph" w:styleId="NoSpacing">
    <w:name w:val="No Spacing"/>
    <w:uiPriority w:val="1"/>
    <w:rsid w:val="00F10218"/>
    <w:pPr>
      <w:spacing w:after="0" w:line="240" w:lineRule="auto"/>
    </w:pPr>
    <w:rPr>
      <w:sz w:val="24"/>
    </w:rPr>
  </w:style>
  <w:style w:type="paragraph" w:styleId="ListParagraph">
    <w:name w:val="List Paragraph"/>
    <w:basedOn w:val="Normal"/>
    <w:uiPriority w:val="34"/>
    <w:qFormat/>
    <w:rsid w:val="006E5EF2"/>
    <w:pPr>
      <w:ind w:left="720"/>
      <w:contextualSpacing/>
    </w:pPr>
  </w:style>
  <w:style w:type="paragraph" w:styleId="FootnoteText">
    <w:name w:val="footnote text"/>
    <w:basedOn w:val="Normal"/>
    <w:link w:val="FootnoteTextChar"/>
    <w:uiPriority w:val="99"/>
    <w:semiHidden/>
    <w:unhideWhenUsed/>
    <w:rsid w:val="0010202E"/>
    <w:pPr>
      <w:spacing w:after="0"/>
    </w:pPr>
    <w:rPr>
      <w:sz w:val="20"/>
      <w:szCs w:val="20"/>
    </w:rPr>
  </w:style>
  <w:style w:type="character" w:customStyle="1" w:styleId="FootnoteTextChar">
    <w:name w:val="Footnote Text Char"/>
    <w:basedOn w:val="DefaultParagraphFont"/>
    <w:link w:val="FootnoteText"/>
    <w:uiPriority w:val="99"/>
    <w:semiHidden/>
    <w:rsid w:val="0010202E"/>
    <w:rPr>
      <w:sz w:val="20"/>
      <w:szCs w:val="20"/>
    </w:rPr>
  </w:style>
  <w:style w:type="character" w:styleId="FootnoteReference">
    <w:name w:val="footnote reference"/>
    <w:basedOn w:val="DefaultParagraphFont"/>
    <w:uiPriority w:val="99"/>
    <w:semiHidden/>
    <w:unhideWhenUsed/>
    <w:rsid w:val="001020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Bra-IT</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Franck [alifra]</dc:creator>
  <cp:lastModifiedBy>Alina Franck</cp:lastModifiedBy>
  <cp:revision>2</cp:revision>
  <cp:lastPrinted>2019-03-04T07:51:00Z</cp:lastPrinted>
  <dcterms:created xsi:type="dcterms:W3CDTF">2023-07-04T10:48:00Z</dcterms:created>
  <dcterms:modified xsi:type="dcterms:W3CDTF">2023-07-04T10:48:00Z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ies>
</file>