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2694" w14:textId="77777777" w:rsidR="007A74CE" w:rsidRPr="00A1286A" w:rsidRDefault="007A74CE">
      <w:pPr>
        <w:pStyle w:val="Brdtext"/>
        <w:spacing w:before="10"/>
        <w:rPr>
          <w:sz w:val="21"/>
          <w:lang w:val="sv-SE"/>
        </w:rPr>
      </w:pPr>
    </w:p>
    <w:p w14:paraId="11D65C17" w14:textId="77777777" w:rsidR="007A74CE" w:rsidRPr="00A1286A" w:rsidRDefault="00523C8C">
      <w:pPr>
        <w:pStyle w:val="Brdtext"/>
        <w:ind w:left="100"/>
        <w:rPr>
          <w:sz w:val="20"/>
          <w:lang w:val="sv-SE"/>
        </w:rPr>
      </w:pPr>
      <w:r w:rsidRPr="00A1286A">
        <w:rPr>
          <w:noProof/>
          <w:sz w:val="20"/>
          <w:lang w:val="sv-SE"/>
        </w:rPr>
        <w:drawing>
          <wp:inline distT="0" distB="0" distL="0" distR="0" wp14:anchorId="2BB961DF" wp14:editId="01EC80CE">
            <wp:extent cx="897092" cy="11509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97092" cy="1150905"/>
                    </a:xfrm>
                    <a:prstGeom prst="rect">
                      <a:avLst/>
                    </a:prstGeom>
                  </pic:spPr>
                </pic:pic>
              </a:graphicData>
            </a:graphic>
          </wp:inline>
        </w:drawing>
      </w:r>
    </w:p>
    <w:p w14:paraId="67978A09" w14:textId="77777777" w:rsidR="007A74CE" w:rsidRPr="00A1286A" w:rsidRDefault="007A74CE">
      <w:pPr>
        <w:pStyle w:val="Brdtext"/>
        <w:rPr>
          <w:sz w:val="20"/>
          <w:lang w:val="sv-SE"/>
        </w:rPr>
      </w:pPr>
    </w:p>
    <w:p w14:paraId="3B977780" w14:textId="77777777" w:rsidR="007A74CE" w:rsidRPr="00A1286A" w:rsidRDefault="007A74CE">
      <w:pPr>
        <w:pStyle w:val="Brdtext"/>
        <w:rPr>
          <w:sz w:val="20"/>
          <w:lang w:val="sv-SE"/>
        </w:rPr>
      </w:pPr>
    </w:p>
    <w:p w14:paraId="3CD0497C" w14:textId="77777777" w:rsidR="007A74CE" w:rsidRPr="00A1286A" w:rsidRDefault="007A74CE">
      <w:pPr>
        <w:pStyle w:val="Brdtext"/>
        <w:rPr>
          <w:sz w:val="20"/>
          <w:lang w:val="sv-SE"/>
        </w:rPr>
      </w:pPr>
    </w:p>
    <w:p w14:paraId="1D9FE7AD" w14:textId="77777777" w:rsidR="007A74CE" w:rsidRPr="00A1286A" w:rsidRDefault="007A74CE">
      <w:pPr>
        <w:pStyle w:val="Brdtext"/>
        <w:spacing w:before="9" w:after="1"/>
        <w:rPr>
          <w:sz w:val="10"/>
          <w:lang w:val="sv-SE"/>
        </w:rPr>
      </w:pPr>
    </w:p>
    <w:tbl>
      <w:tblPr>
        <w:tblStyle w:val="TableNormal1"/>
        <w:tblW w:w="0" w:type="auto"/>
        <w:tblInd w:w="1016" w:type="dxa"/>
        <w:tblLayout w:type="fixed"/>
        <w:tblLook w:val="01E0" w:firstRow="1" w:lastRow="1" w:firstColumn="1" w:lastColumn="1" w:noHBand="0" w:noVBand="0"/>
      </w:tblPr>
      <w:tblGrid>
        <w:gridCol w:w="6641"/>
      </w:tblGrid>
      <w:tr w:rsidR="007A74CE" w:rsidRPr="00A1286A" w14:paraId="6F5845FB" w14:textId="77777777">
        <w:trPr>
          <w:trHeight w:val="570"/>
        </w:trPr>
        <w:tc>
          <w:tcPr>
            <w:tcW w:w="6641" w:type="dxa"/>
            <w:tcBorders>
              <w:left w:val="single" w:sz="12" w:space="0" w:color="4F81BD"/>
            </w:tcBorders>
          </w:tcPr>
          <w:p w14:paraId="1A879238" w14:textId="77777777" w:rsidR="007A74CE" w:rsidRPr="00A1286A" w:rsidRDefault="007A74CE">
            <w:pPr>
              <w:pStyle w:val="TableParagraph"/>
              <w:ind w:left="0"/>
              <w:rPr>
                <w:rFonts w:ascii="Times New Roman"/>
                <w:sz w:val="19"/>
                <w:lang w:val="sv-SE"/>
              </w:rPr>
            </w:pPr>
          </w:p>
          <w:p w14:paraId="5E0134ED" w14:textId="77777777" w:rsidR="007A74CE" w:rsidRPr="00A1286A" w:rsidRDefault="00523C8C">
            <w:pPr>
              <w:pStyle w:val="TableParagraph"/>
              <w:rPr>
                <w:sz w:val="24"/>
                <w:lang w:val="sv-SE"/>
              </w:rPr>
            </w:pPr>
            <w:r w:rsidRPr="00A1286A">
              <w:rPr>
                <w:color w:val="365F91"/>
                <w:sz w:val="24"/>
                <w:lang w:val="sv-SE"/>
              </w:rPr>
              <w:t>Högskolan i Halmstad, HOV</w:t>
            </w:r>
          </w:p>
        </w:tc>
      </w:tr>
      <w:tr w:rsidR="007A74CE" w:rsidRPr="00A1286A" w14:paraId="0FB8D869" w14:textId="77777777">
        <w:trPr>
          <w:trHeight w:val="1223"/>
        </w:trPr>
        <w:tc>
          <w:tcPr>
            <w:tcW w:w="6641" w:type="dxa"/>
            <w:tcBorders>
              <w:left w:val="single" w:sz="12" w:space="0" w:color="4F81BD"/>
            </w:tcBorders>
          </w:tcPr>
          <w:p w14:paraId="28819EE1" w14:textId="77777777" w:rsidR="007A74CE" w:rsidRPr="00A1286A" w:rsidRDefault="00523C8C">
            <w:pPr>
              <w:pStyle w:val="TableParagraph"/>
              <w:spacing w:before="81"/>
              <w:ind w:left="143"/>
              <w:rPr>
                <w:rFonts w:ascii="Times New Roman"/>
                <w:sz w:val="88"/>
                <w:lang w:val="sv-SE"/>
              </w:rPr>
            </w:pPr>
            <w:r w:rsidRPr="00A1286A">
              <w:rPr>
                <w:rFonts w:ascii="Times New Roman"/>
                <w:color w:val="4F81BD"/>
                <w:w w:val="105"/>
                <w:sz w:val="88"/>
                <w:lang w:val="sv-SE"/>
              </w:rPr>
              <w:t>Riktlinjer</w:t>
            </w:r>
          </w:p>
        </w:tc>
      </w:tr>
      <w:tr w:rsidR="007A74CE" w:rsidRPr="00593EC0" w14:paraId="25D72190" w14:textId="77777777">
        <w:trPr>
          <w:trHeight w:val="584"/>
        </w:trPr>
        <w:tc>
          <w:tcPr>
            <w:tcW w:w="6641" w:type="dxa"/>
            <w:tcBorders>
              <w:left w:val="single" w:sz="12" w:space="0" w:color="4F81BD"/>
            </w:tcBorders>
          </w:tcPr>
          <w:p w14:paraId="1427B367" w14:textId="77777777" w:rsidR="000831CD" w:rsidRDefault="000831CD">
            <w:pPr>
              <w:pStyle w:val="TableParagraph"/>
              <w:spacing w:before="79"/>
              <w:rPr>
                <w:color w:val="365F91"/>
                <w:w w:val="95"/>
                <w:sz w:val="24"/>
                <w:lang w:val="sv-SE"/>
              </w:rPr>
            </w:pPr>
          </w:p>
          <w:p w14:paraId="1F4F1D29" w14:textId="77777777" w:rsidR="000831CD" w:rsidRDefault="000831CD">
            <w:pPr>
              <w:pStyle w:val="TableParagraph"/>
              <w:spacing w:before="79"/>
              <w:rPr>
                <w:color w:val="365F91"/>
                <w:w w:val="95"/>
                <w:sz w:val="24"/>
                <w:lang w:val="sv-SE"/>
              </w:rPr>
            </w:pPr>
            <w:r>
              <w:rPr>
                <w:color w:val="365F91"/>
                <w:w w:val="95"/>
                <w:sz w:val="24"/>
                <w:lang w:val="sv-SE"/>
              </w:rPr>
              <w:t>Riktlinjer för skriftliga arbeten och examensarbeten på avancerad nivå inom omvårdnad</w:t>
            </w:r>
          </w:p>
          <w:p w14:paraId="628F3160" w14:textId="77777777" w:rsidR="000831CD" w:rsidRDefault="000831CD">
            <w:pPr>
              <w:pStyle w:val="TableParagraph"/>
              <w:spacing w:before="79"/>
              <w:rPr>
                <w:color w:val="365F91"/>
                <w:w w:val="95"/>
                <w:sz w:val="24"/>
                <w:lang w:val="sv-SE"/>
              </w:rPr>
            </w:pPr>
          </w:p>
          <w:p w14:paraId="27646518" w14:textId="77777777" w:rsidR="000831CD" w:rsidRDefault="000831CD">
            <w:pPr>
              <w:pStyle w:val="TableParagraph"/>
              <w:spacing w:before="79"/>
              <w:rPr>
                <w:color w:val="365F91"/>
                <w:w w:val="95"/>
                <w:sz w:val="24"/>
                <w:lang w:val="sv-SE"/>
              </w:rPr>
            </w:pPr>
          </w:p>
          <w:p w14:paraId="461EB122" w14:textId="77777777" w:rsidR="000831CD" w:rsidRDefault="000831CD">
            <w:pPr>
              <w:pStyle w:val="TableParagraph"/>
              <w:spacing w:before="79"/>
              <w:rPr>
                <w:color w:val="365F91"/>
                <w:w w:val="95"/>
                <w:sz w:val="24"/>
                <w:lang w:val="sv-SE"/>
              </w:rPr>
            </w:pPr>
          </w:p>
          <w:p w14:paraId="60596BD3" w14:textId="77777777" w:rsidR="000831CD" w:rsidRDefault="000831CD">
            <w:pPr>
              <w:pStyle w:val="TableParagraph"/>
              <w:spacing w:before="79"/>
              <w:rPr>
                <w:color w:val="365F91"/>
                <w:w w:val="95"/>
                <w:sz w:val="24"/>
                <w:lang w:val="sv-SE"/>
              </w:rPr>
            </w:pPr>
          </w:p>
          <w:p w14:paraId="15E35093" w14:textId="77777777" w:rsidR="000831CD" w:rsidRDefault="000831CD">
            <w:pPr>
              <w:pStyle w:val="TableParagraph"/>
              <w:spacing w:before="79"/>
              <w:rPr>
                <w:color w:val="365F91"/>
                <w:w w:val="95"/>
                <w:sz w:val="24"/>
                <w:lang w:val="sv-SE"/>
              </w:rPr>
            </w:pPr>
          </w:p>
          <w:p w14:paraId="50F1BFE6" w14:textId="77777777" w:rsidR="000831CD" w:rsidRDefault="000831CD">
            <w:pPr>
              <w:pStyle w:val="TableParagraph"/>
              <w:spacing w:before="79"/>
              <w:rPr>
                <w:color w:val="365F91"/>
                <w:w w:val="95"/>
                <w:sz w:val="24"/>
                <w:lang w:val="sv-SE"/>
              </w:rPr>
            </w:pPr>
          </w:p>
          <w:p w14:paraId="0C99DC0B" w14:textId="77777777" w:rsidR="000831CD" w:rsidRDefault="000831CD">
            <w:pPr>
              <w:pStyle w:val="TableParagraph"/>
              <w:spacing w:before="79"/>
              <w:rPr>
                <w:color w:val="365F91"/>
                <w:w w:val="95"/>
                <w:sz w:val="24"/>
                <w:lang w:val="sv-SE"/>
              </w:rPr>
            </w:pPr>
          </w:p>
          <w:p w14:paraId="336E45FB" w14:textId="77777777" w:rsidR="000831CD" w:rsidRDefault="000831CD">
            <w:pPr>
              <w:pStyle w:val="TableParagraph"/>
              <w:spacing w:before="79"/>
              <w:rPr>
                <w:color w:val="365F91"/>
                <w:w w:val="95"/>
                <w:sz w:val="24"/>
                <w:lang w:val="sv-SE"/>
              </w:rPr>
            </w:pPr>
          </w:p>
          <w:p w14:paraId="3CDD5F05" w14:textId="77777777" w:rsidR="000831CD" w:rsidRDefault="000831CD">
            <w:pPr>
              <w:pStyle w:val="TableParagraph"/>
              <w:spacing w:before="79"/>
              <w:rPr>
                <w:color w:val="365F91"/>
                <w:w w:val="95"/>
                <w:sz w:val="24"/>
                <w:lang w:val="sv-SE"/>
              </w:rPr>
            </w:pPr>
          </w:p>
          <w:p w14:paraId="0D0A12DB" w14:textId="15A60AED" w:rsidR="000831CD" w:rsidRDefault="000831CD">
            <w:pPr>
              <w:pStyle w:val="TableParagraph"/>
              <w:spacing w:before="79"/>
              <w:rPr>
                <w:color w:val="365F91"/>
                <w:w w:val="95"/>
                <w:sz w:val="24"/>
                <w:lang w:val="sv-SE"/>
              </w:rPr>
            </w:pPr>
          </w:p>
          <w:p w14:paraId="1DFDD109" w14:textId="15A60AED" w:rsidR="000831CD" w:rsidRDefault="000831CD">
            <w:pPr>
              <w:pStyle w:val="TableParagraph"/>
              <w:spacing w:before="79"/>
              <w:rPr>
                <w:color w:val="365F91"/>
                <w:w w:val="95"/>
                <w:sz w:val="24"/>
                <w:lang w:val="sv-SE"/>
              </w:rPr>
            </w:pPr>
          </w:p>
          <w:p w14:paraId="5B43929E" w14:textId="4A5C91B0" w:rsidR="000831CD" w:rsidRDefault="000831CD">
            <w:pPr>
              <w:pStyle w:val="TableParagraph"/>
              <w:spacing w:before="79"/>
              <w:rPr>
                <w:color w:val="365F91"/>
                <w:w w:val="95"/>
                <w:sz w:val="24"/>
                <w:lang w:val="sv-SE"/>
              </w:rPr>
            </w:pPr>
          </w:p>
          <w:p w14:paraId="5C4DE20E" w14:textId="32E61A1D" w:rsidR="000831CD" w:rsidRDefault="000831CD">
            <w:pPr>
              <w:pStyle w:val="TableParagraph"/>
              <w:spacing w:before="79"/>
              <w:rPr>
                <w:color w:val="365F91"/>
                <w:w w:val="95"/>
                <w:sz w:val="24"/>
                <w:lang w:val="sv-SE"/>
              </w:rPr>
            </w:pPr>
          </w:p>
          <w:p w14:paraId="40849B02" w14:textId="3A3B78B7" w:rsidR="000831CD" w:rsidRDefault="000831CD">
            <w:pPr>
              <w:pStyle w:val="TableParagraph"/>
              <w:spacing w:before="79"/>
              <w:rPr>
                <w:color w:val="365F91"/>
                <w:w w:val="95"/>
                <w:sz w:val="24"/>
                <w:lang w:val="sv-SE"/>
              </w:rPr>
            </w:pPr>
          </w:p>
          <w:p w14:paraId="1692C7EB" w14:textId="180C4822" w:rsidR="000831CD" w:rsidRDefault="000831CD">
            <w:pPr>
              <w:pStyle w:val="TableParagraph"/>
              <w:spacing w:before="79"/>
              <w:rPr>
                <w:color w:val="365F91"/>
                <w:w w:val="95"/>
                <w:sz w:val="24"/>
                <w:lang w:val="sv-SE"/>
              </w:rPr>
            </w:pPr>
          </w:p>
          <w:p w14:paraId="2A37F7F3" w14:textId="08BEBFD6" w:rsidR="000831CD" w:rsidRDefault="000831CD">
            <w:pPr>
              <w:pStyle w:val="TableParagraph"/>
              <w:spacing w:before="79"/>
              <w:rPr>
                <w:color w:val="365F91"/>
                <w:w w:val="95"/>
                <w:sz w:val="24"/>
                <w:lang w:val="sv-SE"/>
              </w:rPr>
            </w:pPr>
            <w:r>
              <w:rPr>
                <w:color w:val="365F91"/>
                <w:w w:val="95"/>
                <w:sz w:val="24"/>
                <w:lang w:val="sv-SE"/>
              </w:rPr>
              <w:t>Reviderad av Elenita Forsberg &amp; Kristina Ziegert</w:t>
            </w:r>
          </w:p>
          <w:p w14:paraId="18D22DFD" w14:textId="2D6FD424" w:rsidR="000831CD" w:rsidRDefault="000831CD">
            <w:pPr>
              <w:pStyle w:val="TableParagraph"/>
              <w:spacing w:before="79"/>
              <w:rPr>
                <w:color w:val="365F91"/>
                <w:w w:val="95"/>
                <w:sz w:val="24"/>
                <w:lang w:val="sv-SE"/>
              </w:rPr>
            </w:pPr>
            <w:r>
              <w:rPr>
                <w:color w:val="365F91"/>
                <w:w w:val="95"/>
                <w:sz w:val="24"/>
                <w:lang w:val="sv-SE"/>
              </w:rPr>
              <w:t xml:space="preserve">Halmstad </w:t>
            </w:r>
            <w:r w:rsidRPr="009854FA">
              <w:rPr>
                <w:color w:val="365F91"/>
                <w:w w:val="95"/>
                <w:sz w:val="24"/>
                <w:lang w:val="sv-SE"/>
              </w:rPr>
              <w:t>202</w:t>
            </w:r>
            <w:r w:rsidR="009854FA" w:rsidRPr="009854FA">
              <w:rPr>
                <w:color w:val="365F91"/>
                <w:w w:val="95"/>
                <w:sz w:val="24"/>
                <w:lang w:val="sv-SE"/>
              </w:rPr>
              <w:t>3</w:t>
            </w:r>
            <w:r w:rsidRPr="009854FA">
              <w:rPr>
                <w:color w:val="365F91"/>
                <w:w w:val="95"/>
                <w:sz w:val="24"/>
                <w:lang w:val="sv-SE"/>
              </w:rPr>
              <w:t>-</w:t>
            </w:r>
            <w:r w:rsidR="009854FA" w:rsidRPr="009854FA">
              <w:rPr>
                <w:color w:val="365F91"/>
                <w:w w:val="95"/>
                <w:sz w:val="24"/>
                <w:lang w:val="sv-SE"/>
              </w:rPr>
              <w:t>0</w:t>
            </w:r>
            <w:r w:rsidR="00343810">
              <w:rPr>
                <w:color w:val="365F91"/>
                <w:w w:val="95"/>
                <w:sz w:val="24"/>
                <w:lang w:val="sv-SE"/>
              </w:rPr>
              <w:t>9</w:t>
            </w:r>
            <w:r w:rsidRPr="009854FA">
              <w:rPr>
                <w:color w:val="365F91"/>
                <w:w w:val="95"/>
                <w:sz w:val="24"/>
                <w:lang w:val="sv-SE"/>
              </w:rPr>
              <w:t>-</w:t>
            </w:r>
            <w:r w:rsidR="009854FA" w:rsidRPr="009854FA">
              <w:rPr>
                <w:color w:val="365F91"/>
                <w:w w:val="95"/>
                <w:sz w:val="24"/>
                <w:lang w:val="sv-SE"/>
              </w:rPr>
              <w:t>1</w:t>
            </w:r>
            <w:r w:rsidR="00343810">
              <w:rPr>
                <w:color w:val="365F91"/>
                <w:w w:val="95"/>
                <w:sz w:val="24"/>
                <w:lang w:val="sv-SE"/>
              </w:rPr>
              <w:t>1</w:t>
            </w:r>
          </w:p>
          <w:p w14:paraId="6417C0C1" w14:textId="7E4A9C5A" w:rsidR="000831CD" w:rsidRDefault="000831CD">
            <w:pPr>
              <w:pStyle w:val="TableParagraph"/>
              <w:spacing w:before="79"/>
              <w:rPr>
                <w:color w:val="365F91"/>
                <w:w w:val="95"/>
                <w:sz w:val="24"/>
                <w:lang w:val="sv-SE"/>
              </w:rPr>
            </w:pPr>
          </w:p>
          <w:p w14:paraId="0F5D2CA6" w14:textId="04868AD7" w:rsidR="000831CD" w:rsidRDefault="000831CD">
            <w:pPr>
              <w:pStyle w:val="TableParagraph"/>
              <w:spacing w:before="79"/>
              <w:rPr>
                <w:color w:val="365F91"/>
                <w:w w:val="95"/>
                <w:sz w:val="24"/>
                <w:lang w:val="sv-SE"/>
              </w:rPr>
            </w:pPr>
          </w:p>
          <w:p w14:paraId="388905DD" w14:textId="7BB2CC1E" w:rsidR="000831CD" w:rsidRDefault="000831CD">
            <w:pPr>
              <w:pStyle w:val="TableParagraph"/>
              <w:spacing w:before="79"/>
              <w:rPr>
                <w:color w:val="365F91"/>
                <w:w w:val="95"/>
                <w:sz w:val="24"/>
                <w:lang w:val="sv-SE"/>
              </w:rPr>
            </w:pPr>
          </w:p>
          <w:p w14:paraId="154D9D20" w14:textId="5D91A2C6" w:rsidR="000831CD" w:rsidRDefault="000831CD">
            <w:pPr>
              <w:pStyle w:val="TableParagraph"/>
              <w:spacing w:before="79"/>
              <w:rPr>
                <w:color w:val="365F91"/>
                <w:w w:val="95"/>
                <w:sz w:val="24"/>
                <w:lang w:val="sv-SE"/>
              </w:rPr>
            </w:pPr>
          </w:p>
          <w:p w14:paraId="371E7114" w14:textId="25E4DC5E" w:rsidR="000831CD" w:rsidRDefault="000831CD">
            <w:pPr>
              <w:pStyle w:val="TableParagraph"/>
              <w:spacing w:before="79"/>
              <w:rPr>
                <w:color w:val="365F91"/>
                <w:w w:val="95"/>
                <w:sz w:val="24"/>
                <w:lang w:val="sv-SE"/>
              </w:rPr>
            </w:pPr>
          </w:p>
          <w:p w14:paraId="4152F03D" w14:textId="53614B9B" w:rsidR="000831CD" w:rsidRPr="00A1286A" w:rsidRDefault="000831CD">
            <w:pPr>
              <w:pStyle w:val="TableParagraph"/>
              <w:spacing w:before="79"/>
              <w:rPr>
                <w:sz w:val="24"/>
                <w:lang w:val="sv-SE"/>
              </w:rPr>
            </w:pPr>
          </w:p>
        </w:tc>
      </w:tr>
    </w:tbl>
    <w:p w14:paraId="65AAC758" w14:textId="79BE824D" w:rsidR="007A74CE" w:rsidRPr="00A1286A" w:rsidRDefault="000831CD">
      <w:pPr>
        <w:spacing w:before="83"/>
        <w:ind w:left="100"/>
        <w:rPr>
          <w:sz w:val="32"/>
          <w:lang w:val="sv-SE"/>
        </w:rPr>
      </w:pPr>
      <w:r>
        <w:rPr>
          <w:w w:val="105"/>
          <w:sz w:val="32"/>
          <w:lang w:val="sv-SE"/>
        </w:rPr>
        <w:lastRenderedPageBreak/>
        <w:t>I</w:t>
      </w:r>
      <w:r w:rsidR="00523C8C" w:rsidRPr="00A1286A">
        <w:rPr>
          <w:w w:val="105"/>
          <w:sz w:val="32"/>
          <w:lang w:val="sv-SE"/>
        </w:rPr>
        <w:t>nnehåll</w:t>
      </w:r>
    </w:p>
    <w:sdt>
      <w:sdtPr>
        <w:rPr>
          <w:rFonts w:ascii="Times New Roman" w:eastAsia="Times New Roman" w:hAnsi="Times New Roman" w:cs="Times New Roman"/>
          <w:b w:val="0"/>
          <w:bCs w:val="0"/>
          <w:sz w:val="22"/>
          <w:szCs w:val="22"/>
          <w:lang w:val="sv-SE"/>
        </w:rPr>
        <w:id w:val="1032467031"/>
        <w:docPartObj>
          <w:docPartGallery w:val="Table of Contents"/>
          <w:docPartUnique/>
        </w:docPartObj>
      </w:sdtPr>
      <w:sdtContent>
        <w:p w14:paraId="447BCB8F" w14:textId="78982E08" w:rsidR="000831CD" w:rsidRDefault="00523C8C">
          <w:pPr>
            <w:pStyle w:val="Innehll1"/>
            <w:tabs>
              <w:tab w:val="right" w:leader="dot" w:pos="9170"/>
            </w:tabs>
            <w:rPr>
              <w:rFonts w:asciiTheme="minorHAnsi" w:eastAsiaTheme="minorEastAsia" w:hAnsiTheme="minorHAnsi" w:cstheme="minorBidi"/>
              <w:b w:val="0"/>
              <w:bCs w:val="0"/>
              <w:noProof/>
              <w:sz w:val="22"/>
              <w:szCs w:val="22"/>
              <w:lang w:val="sv-SE" w:eastAsia="sv-SE"/>
            </w:rPr>
          </w:pPr>
          <w:r w:rsidRPr="00A1286A">
            <w:rPr>
              <w:lang w:val="sv-SE"/>
            </w:rPr>
            <w:fldChar w:fldCharType="begin"/>
          </w:r>
          <w:r w:rsidRPr="00A1286A">
            <w:rPr>
              <w:lang w:val="sv-SE"/>
            </w:rPr>
            <w:instrText xml:space="preserve">TOC \o "1-3" \h \z \u </w:instrText>
          </w:r>
          <w:r w:rsidRPr="00A1286A">
            <w:rPr>
              <w:lang w:val="sv-SE"/>
            </w:rPr>
            <w:fldChar w:fldCharType="separate"/>
          </w:r>
          <w:hyperlink w:anchor="_Toc114746762" w:history="1">
            <w:r w:rsidR="000831CD" w:rsidRPr="00343F46">
              <w:rPr>
                <w:rStyle w:val="Hyperlnk"/>
                <w:noProof/>
                <w:lang w:val="sv-SE"/>
              </w:rPr>
              <w:t>Allmänna riktlinjer för skriftliga arbeten på avancerad nivå inom omvårdnad</w:t>
            </w:r>
            <w:r w:rsidR="000831CD">
              <w:rPr>
                <w:noProof/>
                <w:webHidden/>
              </w:rPr>
              <w:tab/>
            </w:r>
            <w:r w:rsidR="000831CD">
              <w:rPr>
                <w:noProof/>
                <w:webHidden/>
              </w:rPr>
              <w:fldChar w:fldCharType="begin"/>
            </w:r>
            <w:r w:rsidR="000831CD">
              <w:rPr>
                <w:noProof/>
                <w:webHidden/>
              </w:rPr>
              <w:instrText xml:space="preserve"> PAGEREF _Toc114746762 \h </w:instrText>
            </w:r>
            <w:r w:rsidR="000831CD">
              <w:rPr>
                <w:noProof/>
                <w:webHidden/>
              </w:rPr>
            </w:r>
            <w:r w:rsidR="000831CD">
              <w:rPr>
                <w:noProof/>
                <w:webHidden/>
              </w:rPr>
              <w:fldChar w:fldCharType="separate"/>
            </w:r>
            <w:r w:rsidR="009261BE">
              <w:rPr>
                <w:noProof/>
                <w:webHidden/>
              </w:rPr>
              <w:t>3</w:t>
            </w:r>
            <w:r w:rsidR="000831CD">
              <w:rPr>
                <w:noProof/>
                <w:webHidden/>
              </w:rPr>
              <w:fldChar w:fldCharType="end"/>
            </w:r>
          </w:hyperlink>
        </w:p>
        <w:p w14:paraId="5C3D091C" w14:textId="623B3B6F" w:rsidR="000831CD" w:rsidRDefault="00000000">
          <w:pPr>
            <w:pStyle w:val="Innehll2"/>
            <w:tabs>
              <w:tab w:val="right" w:leader="dot" w:pos="9170"/>
            </w:tabs>
            <w:rPr>
              <w:rFonts w:asciiTheme="minorHAnsi" w:eastAsiaTheme="minorEastAsia" w:hAnsiTheme="minorHAnsi" w:cstheme="minorBidi"/>
              <w:i w:val="0"/>
              <w:noProof/>
              <w:sz w:val="22"/>
              <w:szCs w:val="22"/>
              <w:lang w:val="sv-SE" w:eastAsia="sv-SE"/>
            </w:rPr>
          </w:pPr>
          <w:hyperlink w:anchor="_Toc114746763" w:history="1">
            <w:r w:rsidR="000831CD" w:rsidRPr="00343F46">
              <w:rPr>
                <w:rStyle w:val="Hyperlnk"/>
                <w:noProof/>
                <w:lang w:val="sv-SE"/>
              </w:rPr>
              <w:t>Skrivråd</w:t>
            </w:r>
            <w:r w:rsidR="000831CD">
              <w:rPr>
                <w:noProof/>
                <w:webHidden/>
              </w:rPr>
              <w:tab/>
            </w:r>
            <w:r w:rsidR="000831CD">
              <w:rPr>
                <w:noProof/>
                <w:webHidden/>
              </w:rPr>
              <w:fldChar w:fldCharType="begin"/>
            </w:r>
            <w:r w:rsidR="000831CD">
              <w:rPr>
                <w:noProof/>
                <w:webHidden/>
              </w:rPr>
              <w:instrText xml:space="preserve"> PAGEREF _Toc114746763 \h </w:instrText>
            </w:r>
            <w:r w:rsidR="000831CD">
              <w:rPr>
                <w:noProof/>
                <w:webHidden/>
              </w:rPr>
            </w:r>
            <w:r w:rsidR="000831CD">
              <w:rPr>
                <w:noProof/>
                <w:webHidden/>
              </w:rPr>
              <w:fldChar w:fldCharType="separate"/>
            </w:r>
            <w:r w:rsidR="009261BE">
              <w:rPr>
                <w:noProof/>
                <w:webHidden/>
              </w:rPr>
              <w:t>3</w:t>
            </w:r>
            <w:r w:rsidR="000831CD">
              <w:rPr>
                <w:noProof/>
                <w:webHidden/>
              </w:rPr>
              <w:fldChar w:fldCharType="end"/>
            </w:r>
          </w:hyperlink>
        </w:p>
        <w:p w14:paraId="2C93610C" w14:textId="0C9A4A51" w:rsidR="000831CD" w:rsidRDefault="00000000">
          <w:pPr>
            <w:pStyle w:val="Innehll2"/>
            <w:tabs>
              <w:tab w:val="right" w:leader="dot" w:pos="9170"/>
            </w:tabs>
            <w:rPr>
              <w:rFonts w:asciiTheme="minorHAnsi" w:eastAsiaTheme="minorEastAsia" w:hAnsiTheme="minorHAnsi" w:cstheme="minorBidi"/>
              <w:i w:val="0"/>
              <w:noProof/>
              <w:sz w:val="22"/>
              <w:szCs w:val="22"/>
              <w:lang w:val="sv-SE" w:eastAsia="sv-SE"/>
            </w:rPr>
          </w:pPr>
          <w:hyperlink w:anchor="_Toc114746764" w:history="1">
            <w:r w:rsidR="000831CD" w:rsidRPr="00343F46">
              <w:rPr>
                <w:rStyle w:val="Hyperlnk"/>
                <w:noProof/>
                <w:lang w:val="sv-SE"/>
              </w:rPr>
              <w:t>Formalia</w:t>
            </w:r>
            <w:r w:rsidR="000831CD">
              <w:rPr>
                <w:noProof/>
                <w:webHidden/>
              </w:rPr>
              <w:tab/>
            </w:r>
            <w:r w:rsidR="000831CD">
              <w:rPr>
                <w:noProof/>
                <w:webHidden/>
              </w:rPr>
              <w:fldChar w:fldCharType="begin"/>
            </w:r>
            <w:r w:rsidR="000831CD">
              <w:rPr>
                <w:noProof/>
                <w:webHidden/>
              </w:rPr>
              <w:instrText xml:space="preserve"> PAGEREF _Toc114746764 \h </w:instrText>
            </w:r>
            <w:r w:rsidR="000831CD">
              <w:rPr>
                <w:noProof/>
                <w:webHidden/>
              </w:rPr>
            </w:r>
            <w:r w:rsidR="000831CD">
              <w:rPr>
                <w:noProof/>
                <w:webHidden/>
              </w:rPr>
              <w:fldChar w:fldCharType="separate"/>
            </w:r>
            <w:r w:rsidR="009261BE">
              <w:rPr>
                <w:noProof/>
                <w:webHidden/>
              </w:rPr>
              <w:t>4</w:t>
            </w:r>
            <w:r w:rsidR="000831CD">
              <w:rPr>
                <w:noProof/>
                <w:webHidden/>
              </w:rPr>
              <w:fldChar w:fldCharType="end"/>
            </w:r>
          </w:hyperlink>
        </w:p>
        <w:p w14:paraId="2CFED616" w14:textId="37C9653D" w:rsidR="000831CD" w:rsidRDefault="00000000">
          <w:pPr>
            <w:pStyle w:val="Innehll2"/>
            <w:tabs>
              <w:tab w:val="right" w:leader="dot" w:pos="9170"/>
            </w:tabs>
            <w:rPr>
              <w:rFonts w:asciiTheme="minorHAnsi" w:eastAsiaTheme="minorEastAsia" w:hAnsiTheme="minorHAnsi" w:cstheme="minorBidi"/>
              <w:i w:val="0"/>
              <w:noProof/>
              <w:sz w:val="22"/>
              <w:szCs w:val="22"/>
              <w:lang w:val="sv-SE" w:eastAsia="sv-SE"/>
            </w:rPr>
          </w:pPr>
          <w:hyperlink w:anchor="_Toc114746765" w:history="1">
            <w:r w:rsidR="000831CD" w:rsidRPr="00343F46">
              <w:rPr>
                <w:rStyle w:val="Hyperlnk"/>
                <w:noProof/>
                <w:lang w:val="sv-SE"/>
              </w:rPr>
              <w:t>Referenshantering</w:t>
            </w:r>
            <w:r w:rsidR="000831CD">
              <w:rPr>
                <w:noProof/>
                <w:webHidden/>
              </w:rPr>
              <w:tab/>
            </w:r>
            <w:r w:rsidR="000831CD">
              <w:rPr>
                <w:noProof/>
                <w:webHidden/>
              </w:rPr>
              <w:fldChar w:fldCharType="begin"/>
            </w:r>
            <w:r w:rsidR="000831CD">
              <w:rPr>
                <w:noProof/>
                <w:webHidden/>
              </w:rPr>
              <w:instrText xml:space="preserve"> PAGEREF _Toc114746765 \h </w:instrText>
            </w:r>
            <w:r w:rsidR="000831CD">
              <w:rPr>
                <w:noProof/>
                <w:webHidden/>
              </w:rPr>
            </w:r>
            <w:r w:rsidR="000831CD">
              <w:rPr>
                <w:noProof/>
                <w:webHidden/>
              </w:rPr>
              <w:fldChar w:fldCharType="separate"/>
            </w:r>
            <w:r w:rsidR="009261BE">
              <w:rPr>
                <w:noProof/>
                <w:webHidden/>
              </w:rPr>
              <w:t>4</w:t>
            </w:r>
            <w:r w:rsidR="000831CD">
              <w:rPr>
                <w:noProof/>
                <w:webHidden/>
              </w:rPr>
              <w:fldChar w:fldCharType="end"/>
            </w:r>
          </w:hyperlink>
        </w:p>
        <w:p w14:paraId="4767E3D5" w14:textId="5DE73B9D" w:rsidR="000831CD" w:rsidRDefault="00000000">
          <w:pPr>
            <w:pStyle w:val="Innehll3"/>
            <w:tabs>
              <w:tab w:val="right" w:leader="dot" w:pos="9170"/>
            </w:tabs>
            <w:rPr>
              <w:rFonts w:asciiTheme="minorHAnsi" w:eastAsiaTheme="minorEastAsia" w:hAnsiTheme="minorHAnsi" w:cstheme="minorBidi"/>
              <w:noProof/>
              <w:sz w:val="22"/>
              <w:szCs w:val="22"/>
              <w:lang w:val="sv-SE" w:eastAsia="sv-SE"/>
            </w:rPr>
          </w:pPr>
          <w:hyperlink w:anchor="_Toc114746766" w:history="1">
            <w:r w:rsidR="000831CD" w:rsidRPr="00343F46">
              <w:rPr>
                <w:rStyle w:val="Hyperlnk"/>
                <w:noProof/>
                <w:w w:val="110"/>
                <w:lang w:val="sv-SE"/>
              </w:rPr>
              <w:t>Referenslista</w:t>
            </w:r>
            <w:r w:rsidR="000831CD">
              <w:rPr>
                <w:noProof/>
                <w:webHidden/>
              </w:rPr>
              <w:tab/>
            </w:r>
            <w:r w:rsidR="000831CD">
              <w:rPr>
                <w:noProof/>
                <w:webHidden/>
              </w:rPr>
              <w:fldChar w:fldCharType="begin"/>
            </w:r>
            <w:r w:rsidR="000831CD">
              <w:rPr>
                <w:noProof/>
                <w:webHidden/>
              </w:rPr>
              <w:instrText xml:space="preserve"> PAGEREF _Toc114746766 \h </w:instrText>
            </w:r>
            <w:r w:rsidR="000831CD">
              <w:rPr>
                <w:noProof/>
                <w:webHidden/>
              </w:rPr>
            </w:r>
            <w:r w:rsidR="000831CD">
              <w:rPr>
                <w:noProof/>
                <w:webHidden/>
              </w:rPr>
              <w:fldChar w:fldCharType="separate"/>
            </w:r>
            <w:r w:rsidR="009261BE">
              <w:rPr>
                <w:noProof/>
                <w:webHidden/>
              </w:rPr>
              <w:t>4</w:t>
            </w:r>
            <w:r w:rsidR="000831CD">
              <w:rPr>
                <w:noProof/>
                <w:webHidden/>
              </w:rPr>
              <w:fldChar w:fldCharType="end"/>
            </w:r>
          </w:hyperlink>
        </w:p>
        <w:p w14:paraId="779C340C" w14:textId="530554B5" w:rsidR="000831CD" w:rsidRDefault="00000000">
          <w:pPr>
            <w:pStyle w:val="Innehll2"/>
            <w:tabs>
              <w:tab w:val="right" w:leader="dot" w:pos="9170"/>
            </w:tabs>
            <w:rPr>
              <w:rFonts w:asciiTheme="minorHAnsi" w:eastAsiaTheme="minorEastAsia" w:hAnsiTheme="minorHAnsi" w:cstheme="minorBidi"/>
              <w:i w:val="0"/>
              <w:noProof/>
              <w:sz w:val="22"/>
              <w:szCs w:val="22"/>
              <w:lang w:val="sv-SE" w:eastAsia="sv-SE"/>
            </w:rPr>
          </w:pPr>
          <w:hyperlink w:anchor="_Toc114746767" w:history="1">
            <w:r w:rsidR="000831CD" w:rsidRPr="00343F46">
              <w:rPr>
                <w:rStyle w:val="Hyperlnk"/>
                <w:noProof/>
                <w:lang w:val="sv-SE"/>
              </w:rPr>
              <w:t>Plagiat</w:t>
            </w:r>
            <w:r w:rsidR="000831CD">
              <w:rPr>
                <w:noProof/>
                <w:webHidden/>
              </w:rPr>
              <w:tab/>
            </w:r>
            <w:r w:rsidR="000831CD">
              <w:rPr>
                <w:noProof/>
                <w:webHidden/>
              </w:rPr>
              <w:fldChar w:fldCharType="begin"/>
            </w:r>
            <w:r w:rsidR="000831CD">
              <w:rPr>
                <w:noProof/>
                <w:webHidden/>
              </w:rPr>
              <w:instrText xml:space="preserve"> PAGEREF _Toc114746767 \h </w:instrText>
            </w:r>
            <w:r w:rsidR="000831CD">
              <w:rPr>
                <w:noProof/>
                <w:webHidden/>
              </w:rPr>
            </w:r>
            <w:r w:rsidR="000831CD">
              <w:rPr>
                <w:noProof/>
                <w:webHidden/>
              </w:rPr>
              <w:fldChar w:fldCharType="separate"/>
            </w:r>
            <w:r w:rsidR="009261BE">
              <w:rPr>
                <w:noProof/>
                <w:webHidden/>
              </w:rPr>
              <w:t>4</w:t>
            </w:r>
            <w:r w:rsidR="000831CD">
              <w:rPr>
                <w:noProof/>
                <w:webHidden/>
              </w:rPr>
              <w:fldChar w:fldCharType="end"/>
            </w:r>
          </w:hyperlink>
        </w:p>
        <w:p w14:paraId="3E85B01D" w14:textId="5BF5C717" w:rsidR="000831CD" w:rsidRDefault="00000000">
          <w:pPr>
            <w:pStyle w:val="Innehll1"/>
            <w:tabs>
              <w:tab w:val="right" w:leader="dot" w:pos="9170"/>
            </w:tabs>
            <w:rPr>
              <w:rFonts w:asciiTheme="minorHAnsi" w:eastAsiaTheme="minorEastAsia" w:hAnsiTheme="minorHAnsi" w:cstheme="minorBidi"/>
              <w:b w:val="0"/>
              <w:bCs w:val="0"/>
              <w:noProof/>
              <w:sz w:val="22"/>
              <w:szCs w:val="22"/>
              <w:lang w:val="sv-SE" w:eastAsia="sv-SE"/>
            </w:rPr>
          </w:pPr>
          <w:hyperlink w:anchor="_Toc114746768" w:history="1">
            <w:r w:rsidR="000831CD" w:rsidRPr="00343F46">
              <w:rPr>
                <w:rStyle w:val="Hyperlnk"/>
                <w:noProof/>
                <w:lang w:val="sv-SE"/>
              </w:rPr>
              <w:t>Specifika riktlinjer för examensarbete i omvårdnad 15 hp, avancerad nivå (magister)</w:t>
            </w:r>
            <w:r w:rsidR="000831CD">
              <w:rPr>
                <w:noProof/>
                <w:webHidden/>
              </w:rPr>
              <w:tab/>
            </w:r>
            <w:r w:rsidR="000831CD">
              <w:rPr>
                <w:noProof/>
                <w:webHidden/>
              </w:rPr>
              <w:fldChar w:fldCharType="begin"/>
            </w:r>
            <w:r w:rsidR="000831CD">
              <w:rPr>
                <w:noProof/>
                <w:webHidden/>
              </w:rPr>
              <w:instrText xml:space="preserve"> PAGEREF _Toc114746768 \h </w:instrText>
            </w:r>
            <w:r w:rsidR="000831CD">
              <w:rPr>
                <w:noProof/>
                <w:webHidden/>
              </w:rPr>
            </w:r>
            <w:r w:rsidR="000831CD">
              <w:rPr>
                <w:noProof/>
                <w:webHidden/>
              </w:rPr>
              <w:fldChar w:fldCharType="separate"/>
            </w:r>
            <w:r w:rsidR="009261BE">
              <w:rPr>
                <w:noProof/>
                <w:webHidden/>
              </w:rPr>
              <w:t>6</w:t>
            </w:r>
            <w:r w:rsidR="000831CD">
              <w:rPr>
                <w:noProof/>
                <w:webHidden/>
              </w:rPr>
              <w:fldChar w:fldCharType="end"/>
            </w:r>
          </w:hyperlink>
        </w:p>
        <w:p w14:paraId="29C216D6" w14:textId="7A977DC5" w:rsidR="000831CD" w:rsidRDefault="00000000">
          <w:pPr>
            <w:pStyle w:val="Innehll2"/>
            <w:tabs>
              <w:tab w:val="right" w:leader="dot" w:pos="9170"/>
            </w:tabs>
            <w:rPr>
              <w:rFonts w:asciiTheme="minorHAnsi" w:eastAsiaTheme="minorEastAsia" w:hAnsiTheme="minorHAnsi" w:cstheme="minorBidi"/>
              <w:i w:val="0"/>
              <w:noProof/>
              <w:sz w:val="22"/>
              <w:szCs w:val="22"/>
              <w:lang w:val="sv-SE" w:eastAsia="sv-SE"/>
            </w:rPr>
          </w:pPr>
          <w:hyperlink w:anchor="_Toc114746769" w:history="1">
            <w:r w:rsidR="000831CD" w:rsidRPr="00343F46">
              <w:rPr>
                <w:rStyle w:val="Hyperlnk"/>
                <w:noProof/>
                <w:lang w:val="sv-SE"/>
              </w:rPr>
              <w:t>Format</w:t>
            </w:r>
            <w:r w:rsidR="000831CD">
              <w:rPr>
                <w:noProof/>
                <w:webHidden/>
              </w:rPr>
              <w:tab/>
            </w:r>
            <w:r w:rsidR="000831CD">
              <w:rPr>
                <w:noProof/>
                <w:webHidden/>
              </w:rPr>
              <w:fldChar w:fldCharType="begin"/>
            </w:r>
            <w:r w:rsidR="000831CD">
              <w:rPr>
                <w:noProof/>
                <w:webHidden/>
              </w:rPr>
              <w:instrText xml:space="preserve"> PAGEREF _Toc114746769 \h </w:instrText>
            </w:r>
            <w:r w:rsidR="000831CD">
              <w:rPr>
                <w:noProof/>
                <w:webHidden/>
              </w:rPr>
            </w:r>
            <w:r w:rsidR="000831CD">
              <w:rPr>
                <w:noProof/>
                <w:webHidden/>
              </w:rPr>
              <w:fldChar w:fldCharType="separate"/>
            </w:r>
            <w:r w:rsidR="009261BE">
              <w:rPr>
                <w:noProof/>
                <w:webHidden/>
              </w:rPr>
              <w:t>6</w:t>
            </w:r>
            <w:r w:rsidR="000831CD">
              <w:rPr>
                <w:noProof/>
                <w:webHidden/>
              </w:rPr>
              <w:fldChar w:fldCharType="end"/>
            </w:r>
          </w:hyperlink>
        </w:p>
        <w:p w14:paraId="15F2E277" w14:textId="34C0CC16" w:rsidR="000831CD" w:rsidRDefault="00000000">
          <w:pPr>
            <w:pStyle w:val="Innehll2"/>
            <w:tabs>
              <w:tab w:val="right" w:leader="dot" w:pos="9170"/>
            </w:tabs>
            <w:rPr>
              <w:rFonts w:asciiTheme="minorHAnsi" w:eastAsiaTheme="minorEastAsia" w:hAnsiTheme="minorHAnsi" w:cstheme="minorBidi"/>
              <w:i w:val="0"/>
              <w:noProof/>
              <w:sz w:val="22"/>
              <w:szCs w:val="22"/>
              <w:lang w:val="sv-SE" w:eastAsia="sv-SE"/>
            </w:rPr>
          </w:pPr>
          <w:hyperlink w:anchor="_Toc114746770" w:history="1">
            <w:r w:rsidR="000831CD" w:rsidRPr="00343F46">
              <w:rPr>
                <w:rStyle w:val="Hyperlnk"/>
                <w:noProof/>
                <w:lang w:val="sv-SE"/>
              </w:rPr>
              <w:t>Examinationsblankett</w:t>
            </w:r>
            <w:r w:rsidR="000831CD">
              <w:rPr>
                <w:noProof/>
                <w:webHidden/>
              </w:rPr>
              <w:tab/>
            </w:r>
            <w:r w:rsidR="000831CD">
              <w:rPr>
                <w:noProof/>
                <w:webHidden/>
              </w:rPr>
              <w:fldChar w:fldCharType="begin"/>
            </w:r>
            <w:r w:rsidR="000831CD">
              <w:rPr>
                <w:noProof/>
                <w:webHidden/>
              </w:rPr>
              <w:instrText xml:space="preserve"> PAGEREF _Toc114746770 \h </w:instrText>
            </w:r>
            <w:r w:rsidR="000831CD">
              <w:rPr>
                <w:noProof/>
                <w:webHidden/>
              </w:rPr>
            </w:r>
            <w:r w:rsidR="000831CD">
              <w:rPr>
                <w:noProof/>
                <w:webHidden/>
              </w:rPr>
              <w:fldChar w:fldCharType="separate"/>
            </w:r>
            <w:r w:rsidR="009261BE">
              <w:rPr>
                <w:noProof/>
                <w:webHidden/>
              </w:rPr>
              <w:t>10</w:t>
            </w:r>
            <w:r w:rsidR="000831CD">
              <w:rPr>
                <w:noProof/>
                <w:webHidden/>
              </w:rPr>
              <w:fldChar w:fldCharType="end"/>
            </w:r>
          </w:hyperlink>
        </w:p>
        <w:p w14:paraId="21E6B717" w14:textId="7D3AB818" w:rsidR="000831CD" w:rsidRDefault="00000000">
          <w:pPr>
            <w:pStyle w:val="Innehll2"/>
            <w:tabs>
              <w:tab w:val="right" w:leader="dot" w:pos="9170"/>
            </w:tabs>
            <w:rPr>
              <w:rFonts w:asciiTheme="minorHAnsi" w:eastAsiaTheme="minorEastAsia" w:hAnsiTheme="minorHAnsi" w:cstheme="minorBidi"/>
              <w:i w:val="0"/>
              <w:noProof/>
              <w:sz w:val="22"/>
              <w:szCs w:val="22"/>
              <w:lang w:val="sv-SE" w:eastAsia="sv-SE"/>
            </w:rPr>
          </w:pPr>
          <w:hyperlink w:anchor="_Toc114746771" w:history="1">
            <w:r w:rsidR="000831CD" w:rsidRPr="00343F46">
              <w:rPr>
                <w:rStyle w:val="Hyperlnk"/>
                <w:noProof/>
                <w:lang w:val="sv-SE"/>
              </w:rPr>
              <w:t xml:space="preserve">Examination av examensarbete i omvårdnad på avancerad nivå 15 hp – Magister </w:t>
            </w:r>
            <w:r w:rsidR="000831CD" w:rsidRPr="00343F46">
              <w:rPr>
                <w:rStyle w:val="Hyperlnk"/>
                <w:rFonts w:ascii="Times New Roman" w:hAnsi="Times New Roman" w:cs="Times New Roman"/>
                <w:noProof/>
                <w:lang w:val="sv-SE"/>
              </w:rPr>
              <w:t>(skickas till examinator)</w:t>
            </w:r>
            <w:r w:rsidR="000831CD">
              <w:rPr>
                <w:noProof/>
                <w:webHidden/>
              </w:rPr>
              <w:tab/>
            </w:r>
            <w:r w:rsidR="000831CD">
              <w:rPr>
                <w:noProof/>
                <w:webHidden/>
              </w:rPr>
              <w:fldChar w:fldCharType="begin"/>
            </w:r>
            <w:r w:rsidR="000831CD">
              <w:rPr>
                <w:noProof/>
                <w:webHidden/>
              </w:rPr>
              <w:instrText xml:space="preserve"> PAGEREF _Toc114746771 \h </w:instrText>
            </w:r>
            <w:r w:rsidR="000831CD">
              <w:rPr>
                <w:noProof/>
                <w:webHidden/>
              </w:rPr>
            </w:r>
            <w:r w:rsidR="000831CD">
              <w:rPr>
                <w:noProof/>
                <w:webHidden/>
              </w:rPr>
              <w:fldChar w:fldCharType="separate"/>
            </w:r>
            <w:r w:rsidR="009261BE">
              <w:rPr>
                <w:noProof/>
                <w:webHidden/>
              </w:rPr>
              <w:t>10</w:t>
            </w:r>
            <w:r w:rsidR="000831CD">
              <w:rPr>
                <w:noProof/>
                <w:webHidden/>
              </w:rPr>
              <w:fldChar w:fldCharType="end"/>
            </w:r>
          </w:hyperlink>
        </w:p>
        <w:p w14:paraId="2B0AA840" w14:textId="1C67C5A6" w:rsidR="000831CD" w:rsidRDefault="00000000">
          <w:pPr>
            <w:pStyle w:val="Innehll3"/>
            <w:tabs>
              <w:tab w:val="right" w:leader="dot" w:pos="9170"/>
            </w:tabs>
            <w:rPr>
              <w:rFonts w:asciiTheme="minorHAnsi" w:eastAsiaTheme="minorEastAsia" w:hAnsiTheme="minorHAnsi" w:cstheme="minorBidi"/>
              <w:noProof/>
              <w:sz w:val="22"/>
              <w:szCs w:val="22"/>
              <w:lang w:val="sv-SE" w:eastAsia="sv-SE"/>
            </w:rPr>
          </w:pPr>
          <w:hyperlink w:anchor="_Toc114746772" w:history="1">
            <w:r w:rsidR="000831CD" w:rsidRPr="00343F46">
              <w:rPr>
                <w:rStyle w:val="Hyperlnk"/>
                <w:noProof/>
                <w:lang w:val="sv-SE"/>
              </w:rPr>
              <w:t>Bedömning av opponent och respondentskap:</w:t>
            </w:r>
            <w:r w:rsidR="000831CD">
              <w:rPr>
                <w:noProof/>
                <w:webHidden/>
              </w:rPr>
              <w:tab/>
            </w:r>
            <w:r w:rsidR="000831CD">
              <w:rPr>
                <w:noProof/>
                <w:webHidden/>
              </w:rPr>
              <w:fldChar w:fldCharType="begin"/>
            </w:r>
            <w:r w:rsidR="000831CD">
              <w:rPr>
                <w:noProof/>
                <w:webHidden/>
              </w:rPr>
              <w:instrText xml:space="preserve"> PAGEREF _Toc114746772 \h </w:instrText>
            </w:r>
            <w:r w:rsidR="000831CD">
              <w:rPr>
                <w:noProof/>
                <w:webHidden/>
              </w:rPr>
            </w:r>
            <w:r w:rsidR="000831CD">
              <w:rPr>
                <w:noProof/>
                <w:webHidden/>
              </w:rPr>
              <w:fldChar w:fldCharType="separate"/>
            </w:r>
            <w:r w:rsidR="009261BE">
              <w:rPr>
                <w:noProof/>
                <w:webHidden/>
              </w:rPr>
              <w:t>10</w:t>
            </w:r>
            <w:r w:rsidR="000831CD">
              <w:rPr>
                <w:noProof/>
                <w:webHidden/>
              </w:rPr>
              <w:fldChar w:fldCharType="end"/>
            </w:r>
          </w:hyperlink>
        </w:p>
        <w:p w14:paraId="52E5703F" w14:textId="4FA5C7FD" w:rsidR="000831CD" w:rsidRDefault="00000000">
          <w:pPr>
            <w:pStyle w:val="Innehll2"/>
            <w:tabs>
              <w:tab w:val="right" w:leader="dot" w:pos="9170"/>
            </w:tabs>
            <w:rPr>
              <w:rFonts w:asciiTheme="minorHAnsi" w:eastAsiaTheme="minorEastAsia" w:hAnsiTheme="minorHAnsi" w:cstheme="minorBidi"/>
              <w:i w:val="0"/>
              <w:noProof/>
              <w:sz w:val="22"/>
              <w:szCs w:val="22"/>
              <w:lang w:val="sv-SE" w:eastAsia="sv-SE"/>
            </w:rPr>
          </w:pPr>
          <w:hyperlink w:anchor="_Toc114746773" w:history="1">
            <w:r w:rsidR="000831CD" w:rsidRPr="00343F46">
              <w:rPr>
                <w:rStyle w:val="Hyperlnk"/>
                <w:noProof/>
                <w:lang w:val="da-DK"/>
              </w:rPr>
              <w:t xml:space="preserve">Bedömningskriterier –Examensarbete 15 hp, </w:t>
            </w:r>
            <w:r w:rsidR="000831CD" w:rsidRPr="00343F46">
              <w:rPr>
                <w:rStyle w:val="Hyperlnk"/>
                <w:noProof/>
                <w:shd w:val="clear" w:color="auto" w:fill="FFFFFF" w:themeFill="background1"/>
                <w:lang w:val="sv-SE"/>
              </w:rPr>
              <w:t>magisteruppsats i omvårdnad</w:t>
            </w:r>
            <w:r w:rsidR="000831CD">
              <w:rPr>
                <w:noProof/>
                <w:webHidden/>
              </w:rPr>
              <w:tab/>
            </w:r>
            <w:r w:rsidR="000831CD">
              <w:rPr>
                <w:noProof/>
                <w:webHidden/>
              </w:rPr>
              <w:fldChar w:fldCharType="begin"/>
            </w:r>
            <w:r w:rsidR="000831CD">
              <w:rPr>
                <w:noProof/>
                <w:webHidden/>
              </w:rPr>
              <w:instrText xml:space="preserve"> PAGEREF _Toc114746773 \h </w:instrText>
            </w:r>
            <w:r w:rsidR="000831CD">
              <w:rPr>
                <w:noProof/>
                <w:webHidden/>
              </w:rPr>
            </w:r>
            <w:r w:rsidR="000831CD">
              <w:rPr>
                <w:noProof/>
                <w:webHidden/>
              </w:rPr>
              <w:fldChar w:fldCharType="separate"/>
            </w:r>
            <w:r w:rsidR="009261BE">
              <w:rPr>
                <w:noProof/>
                <w:webHidden/>
              </w:rPr>
              <w:t>11</w:t>
            </w:r>
            <w:r w:rsidR="000831CD">
              <w:rPr>
                <w:noProof/>
                <w:webHidden/>
              </w:rPr>
              <w:fldChar w:fldCharType="end"/>
            </w:r>
          </w:hyperlink>
        </w:p>
        <w:p w14:paraId="06FA5C91" w14:textId="4710084A" w:rsidR="007A74CE" w:rsidRPr="00A1286A" w:rsidRDefault="00523C8C">
          <w:pPr>
            <w:rPr>
              <w:lang w:val="sv-SE"/>
            </w:rPr>
          </w:pPr>
          <w:r w:rsidRPr="00A1286A">
            <w:rPr>
              <w:lang w:val="sv-SE"/>
            </w:rPr>
            <w:fldChar w:fldCharType="end"/>
          </w:r>
        </w:p>
      </w:sdtContent>
    </w:sdt>
    <w:p w14:paraId="4DBDDEF2" w14:textId="77777777" w:rsidR="007A74CE" w:rsidRPr="00A1286A" w:rsidRDefault="007A74CE">
      <w:pPr>
        <w:rPr>
          <w:lang w:val="sv-SE"/>
        </w:rPr>
        <w:sectPr w:rsidR="007A74CE" w:rsidRPr="00A1286A">
          <w:footerReference w:type="default" r:id="rId8"/>
          <w:pgSz w:w="11900" w:h="16850"/>
          <w:pgMar w:top="1520" w:right="1340" w:bottom="1300" w:left="1380" w:header="0" w:footer="1103" w:gutter="0"/>
          <w:pgNumType w:start="1"/>
          <w:cols w:space="720"/>
        </w:sectPr>
      </w:pPr>
    </w:p>
    <w:p w14:paraId="081ED391" w14:textId="77777777" w:rsidR="007A74CE" w:rsidRPr="00A1286A" w:rsidRDefault="00523C8C">
      <w:pPr>
        <w:pStyle w:val="Rubrik1"/>
        <w:rPr>
          <w:lang w:val="sv-SE"/>
        </w:rPr>
      </w:pPr>
      <w:bookmarkStart w:id="0" w:name="Allmänna_riktlinjer_för_skriftliga_arbet"/>
      <w:bookmarkStart w:id="1" w:name="_Toc114746762"/>
      <w:bookmarkEnd w:id="0"/>
      <w:r w:rsidRPr="00A1286A">
        <w:rPr>
          <w:lang w:val="sv-SE"/>
        </w:rPr>
        <w:lastRenderedPageBreak/>
        <w:t>Allmänna riktlinjer för skriftliga arbeten på avancerad nivå inom omvårdnad</w:t>
      </w:r>
      <w:bookmarkEnd w:id="1"/>
    </w:p>
    <w:p w14:paraId="21A71980" w14:textId="77777777" w:rsidR="007A74CE" w:rsidRPr="00A1286A" w:rsidRDefault="007A74CE">
      <w:pPr>
        <w:pStyle w:val="Brdtext"/>
        <w:spacing w:before="5"/>
        <w:rPr>
          <w:rFonts w:ascii="Arial"/>
          <w:b/>
          <w:sz w:val="35"/>
          <w:lang w:val="sv-SE"/>
        </w:rPr>
      </w:pPr>
    </w:p>
    <w:p w14:paraId="228A0357" w14:textId="77777777" w:rsidR="007A74CE" w:rsidRPr="00A1286A" w:rsidRDefault="00523C8C">
      <w:pPr>
        <w:pStyle w:val="Brdtext"/>
        <w:ind w:left="100" w:right="112"/>
        <w:rPr>
          <w:lang w:val="sv-SE"/>
        </w:rPr>
      </w:pPr>
      <w:r w:rsidRPr="00A1286A">
        <w:rPr>
          <w:lang w:val="sv-SE"/>
        </w:rPr>
        <w:t>Ett krav på vetenskaplig kunskap är att den ska kunna kommuniceras, därför läggs vikt på utformningen av den vetenskapliga dokumentationen. Alla skriftliga arbeten som genomförs inom akademisk utbildning ska genomsyras av ett kritiskt tänkande och vara logiskt uppbyggda. Ett kritiskt tänkande innebär att ifrågasätta och reflektera över både sådant som andra har åstadkommit och det du själv tänker och skriver. Det ska klart framgå hur du har gått tillväga för att lösa olika uppgifter.</w:t>
      </w:r>
    </w:p>
    <w:p w14:paraId="23AEF128" w14:textId="77777777" w:rsidR="007A74CE" w:rsidRPr="00A1286A" w:rsidRDefault="00523C8C">
      <w:pPr>
        <w:pStyle w:val="Brdtext"/>
        <w:spacing w:line="253" w:lineRule="exact"/>
        <w:ind w:left="100"/>
        <w:rPr>
          <w:lang w:val="sv-SE"/>
        </w:rPr>
      </w:pPr>
      <w:r w:rsidRPr="00A1286A">
        <w:rPr>
          <w:lang w:val="sv-SE"/>
        </w:rPr>
        <w:t>Resonemang och slutsatser ska bygga på de fakta och/eller erfarenheter som redovisas.</w:t>
      </w:r>
    </w:p>
    <w:p w14:paraId="09664920" w14:textId="77777777" w:rsidR="007A74CE" w:rsidRPr="00A1286A" w:rsidRDefault="007A74CE">
      <w:pPr>
        <w:pStyle w:val="Brdtext"/>
        <w:spacing w:before="2"/>
        <w:rPr>
          <w:lang w:val="sv-SE"/>
        </w:rPr>
      </w:pPr>
    </w:p>
    <w:p w14:paraId="34100FF1" w14:textId="77777777" w:rsidR="007A74CE" w:rsidRPr="00A1286A" w:rsidRDefault="00523C8C">
      <w:pPr>
        <w:pStyle w:val="Rubrik2"/>
        <w:rPr>
          <w:lang w:val="sv-SE"/>
        </w:rPr>
      </w:pPr>
      <w:bookmarkStart w:id="2" w:name="Skrivråd"/>
      <w:bookmarkStart w:id="3" w:name="_Toc114746763"/>
      <w:bookmarkEnd w:id="2"/>
      <w:r w:rsidRPr="00A1286A">
        <w:rPr>
          <w:lang w:val="sv-SE"/>
        </w:rPr>
        <w:t>Skrivråd</w:t>
      </w:r>
      <w:bookmarkEnd w:id="3"/>
    </w:p>
    <w:p w14:paraId="674056AE" w14:textId="77777777" w:rsidR="007A74CE" w:rsidRPr="00A1286A" w:rsidRDefault="007A74CE">
      <w:pPr>
        <w:pStyle w:val="Brdtext"/>
        <w:spacing w:before="10"/>
        <w:rPr>
          <w:rFonts w:ascii="Arial"/>
          <w:b/>
          <w:sz w:val="23"/>
          <w:lang w:val="sv-SE"/>
        </w:rPr>
      </w:pPr>
    </w:p>
    <w:p w14:paraId="2A4A5204" w14:textId="77777777" w:rsidR="007A74CE" w:rsidRPr="00A1286A" w:rsidRDefault="00523C8C">
      <w:pPr>
        <w:pStyle w:val="Brdtext"/>
        <w:ind w:left="100" w:right="219"/>
        <w:rPr>
          <w:lang w:val="sv-SE"/>
        </w:rPr>
      </w:pPr>
      <w:r w:rsidRPr="00A1286A">
        <w:rPr>
          <w:lang w:val="sv-SE"/>
        </w:rPr>
        <w:t>Vid dokumentation av skriftliga uppgifter och vetenskapliga arbeten på akademisk nivå är noggrannhet, konsekvens och språklig klarhet viktigt, vilket innebär att arbetet skall vara läsbart och tydlig</w:t>
      </w:r>
      <w:r w:rsidR="00F632D0">
        <w:rPr>
          <w:lang w:val="sv-SE"/>
        </w:rPr>
        <w:t>t</w:t>
      </w:r>
      <w:r w:rsidRPr="00A1286A">
        <w:rPr>
          <w:lang w:val="sv-SE"/>
        </w:rPr>
        <w:t>, texten skall inte kunna misstolkas.</w:t>
      </w:r>
    </w:p>
    <w:p w14:paraId="00392026" w14:textId="77777777" w:rsidR="007A74CE" w:rsidRPr="00A1286A" w:rsidRDefault="007A74CE">
      <w:pPr>
        <w:pStyle w:val="Brdtext"/>
        <w:rPr>
          <w:lang w:val="sv-SE"/>
        </w:rPr>
      </w:pPr>
    </w:p>
    <w:p w14:paraId="2A930A3A" w14:textId="77777777" w:rsidR="007A74CE" w:rsidRPr="00A1286A" w:rsidRDefault="00523C8C">
      <w:pPr>
        <w:pStyle w:val="Brdtext"/>
        <w:spacing w:before="1"/>
        <w:ind w:left="100" w:right="487"/>
        <w:rPr>
          <w:lang w:val="sv-SE"/>
        </w:rPr>
      </w:pPr>
      <w:r w:rsidRPr="00A1286A">
        <w:rPr>
          <w:lang w:val="sv-SE"/>
        </w:rPr>
        <w:t>Välj korrekt tempus för de olika delarna av ditt arbete. Vanligtvis används presens i inledning, bakgrund, diskussion och implikation. Preteritum används när du skriver om något som har skett: syfte, metod, resultat och konklusion. Det viktigaste är dock att vara konsekvent och undvika tempusväxlingar inom samma del av arbetet.</w:t>
      </w:r>
    </w:p>
    <w:p w14:paraId="65FC244B" w14:textId="77777777" w:rsidR="007A74CE" w:rsidRPr="00A1286A" w:rsidRDefault="007A74CE">
      <w:pPr>
        <w:pStyle w:val="Brdtext"/>
        <w:spacing w:before="11"/>
        <w:rPr>
          <w:sz w:val="21"/>
          <w:lang w:val="sv-SE"/>
        </w:rPr>
      </w:pPr>
    </w:p>
    <w:p w14:paraId="15093594" w14:textId="77777777" w:rsidR="007A74CE" w:rsidRPr="00A1286A" w:rsidRDefault="00523C8C">
      <w:pPr>
        <w:pStyle w:val="Brdtext"/>
        <w:ind w:left="100" w:right="103"/>
        <w:rPr>
          <w:lang w:val="sv-SE"/>
        </w:rPr>
      </w:pPr>
      <w:r w:rsidRPr="00A1286A">
        <w:rPr>
          <w:lang w:val="sv-SE"/>
        </w:rPr>
        <w:t>Meningsbyggnaden ska vara fullständig, med subjekt och predikat. Meningsbyggnad, ordföljd och syftningar måste vara riktiga. I löpande text ska inte meningar börja med siffror, använd istället bokstäver eller formulera om meningen. Meningar ska inte heller inledas med ett bindeord som exempelvis ”och”, ”samt” eller ”men”. Inled inte heller meningar med ord, som syftar på föregående mening som exempelvis ”vilket”, ”vilka” eller ”som”. Att använda kommatecken är ett sätt att undvika ofullständiga meningar. Semikolon kan också användas mellan satser, som har nära samband med varandra, efter semikolon följer liten bokstav. Vid uppräkning ska kolon, inte semikolon användas. ”Året har fyra årstider: vår, sommar, höst och vinter.” Inga särskrivningar får förekomma i text på svenska, observera skillnaden mellan svenska och engelska, till exempel evidensbaserat/evidence based. Siffror under tio skrivs med bokstäver.</w:t>
      </w:r>
    </w:p>
    <w:p w14:paraId="1D592A90" w14:textId="77777777" w:rsidR="007A74CE" w:rsidRPr="00A1286A" w:rsidRDefault="007A74CE">
      <w:pPr>
        <w:pStyle w:val="Brdtext"/>
        <w:spacing w:before="9"/>
        <w:rPr>
          <w:sz w:val="21"/>
          <w:lang w:val="sv-SE"/>
        </w:rPr>
      </w:pPr>
    </w:p>
    <w:p w14:paraId="00C287D8" w14:textId="77777777" w:rsidR="007A74CE" w:rsidRPr="00A1286A" w:rsidRDefault="00523C8C">
      <w:pPr>
        <w:pStyle w:val="Brdtext"/>
        <w:ind w:left="101" w:right="579"/>
        <w:rPr>
          <w:lang w:val="sv-SE"/>
        </w:rPr>
      </w:pPr>
      <w:r w:rsidRPr="00A1286A">
        <w:rPr>
          <w:lang w:val="sv-SE"/>
        </w:rPr>
        <w:t>Undvik att skriva ”jag”, ”vi” (enstaka ”jag/vi” kan få förekomma) men ”man” (får aldrig förekomma). Vidare undvik att skriva ”författare” om dig själv, det kan lätt bli missförstånd. Objektifiera inte genom att skriva ”den” eller ”denne” om personen och inte heller ”dess” eller ”dennes”. Var sparsam med att använda kursiv stil i löpande text. I de fall boktitlar presenteras i texten kursiveras dessa. Då ett ord eller begrepp ska betonas används också kursiv stil.</w:t>
      </w:r>
    </w:p>
    <w:p w14:paraId="41E21F6B" w14:textId="77777777" w:rsidR="007A74CE" w:rsidRPr="00A1286A" w:rsidRDefault="007A74CE">
      <w:pPr>
        <w:pStyle w:val="Brdtext"/>
        <w:spacing w:before="1"/>
        <w:rPr>
          <w:lang w:val="sv-SE"/>
        </w:rPr>
      </w:pPr>
    </w:p>
    <w:p w14:paraId="1ADC1D52" w14:textId="77777777" w:rsidR="007A74CE" w:rsidRPr="00A1286A" w:rsidRDefault="00523C8C">
      <w:pPr>
        <w:pStyle w:val="Brdtext"/>
        <w:ind w:left="101" w:right="534"/>
        <w:jc w:val="both"/>
        <w:rPr>
          <w:lang w:val="sv-SE"/>
        </w:rPr>
      </w:pPr>
      <w:r w:rsidRPr="00A1286A">
        <w:rPr>
          <w:lang w:val="sv-SE"/>
        </w:rPr>
        <w:t>Använd stavnings- och grammatikkontrollen i ordbehandlingsprogrammet, det fungerar också på engelsk text om du väljer språk. Skilj på engelskt och svenskt språk när det gäller användning av versaler till exempel May/maj och English/engelska.</w:t>
      </w:r>
    </w:p>
    <w:p w14:paraId="095DA2BE" w14:textId="77777777" w:rsidR="007A74CE" w:rsidRPr="00A1286A" w:rsidRDefault="00523C8C">
      <w:pPr>
        <w:pStyle w:val="Brdtext"/>
        <w:ind w:left="101" w:right="309"/>
        <w:rPr>
          <w:lang w:val="sv-SE"/>
        </w:rPr>
      </w:pPr>
      <w:r w:rsidRPr="00A1286A">
        <w:rPr>
          <w:lang w:val="sv-SE"/>
        </w:rPr>
        <w:t>Förkortningar anges vid första presentationen inom parentes efter det fullt utskrivna ordet/orden, exempelvis: Socioekonomisk status (SES). Därefter kan förkortningen användas i den löpande texten. Förkortningar används ytterst sparsamt. Skriv inte förkortningar av vanliga uttryck som ”till exempel”, ”det vill säga”, ”jämför” och ”med flera” i löpande text.</w:t>
      </w:r>
    </w:p>
    <w:p w14:paraId="6838FF3B" w14:textId="77777777" w:rsidR="007A74CE" w:rsidRPr="00A1286A" w:rsidRDefault="007A74CE">
      <w:pPr>
        <w:pStyle w:val="Brdtext"/>
        <w:spacing w:before="11"/>
        <w:rPr>
          <w:sz w:val="21"/>
          <w:lang w:val="sv-SE"/>
        </w:rPr>
      </w:pPr>
    </w:p>
    <w:p w14:paraId="6DA45AB7" w14:textId="77777777" w:rsidR="007A74CE" w:rsidRPr="00A1286A" w:rsidRDefault="00523C8C">
      <w:pPr>
        <w:pStyle w:val="Brdtext"/>
        <w:ind w:left="101" w:right="360"/>
        <w:rPr>
          <w:lang w:val="sv-SE"/>
        </w:rPr>
      </w:pPr>
      <w:r w:rsidRPr="00A1286A">
        <w:rPr>
          <w:lang w:val="sv-SE"/>
        </w:rPr>
        <w:t>Direkta citat, det vill säga att skriva av någon annans text, får förekomma i viss begränsad utsträckning, men använd ej citat från resultatcitat (kvalitativa studier). Används citat ska de vara ordagrant återgivna. Om det finns stavfel i originaltexten måste dessa även finnas med då texten citeras, anges med [Sic!] efter, eller enbart [!]. Glöm inte att ange referens och sidnummer. När det gäller bilder, figurer och tabeller ska tillstånd från originalkällans författare inhämtas.</w:t>
      </w:r>
    </w:p>
    <w:p w14:paraId="553907FB" w14:textId="77777777" w:rsidR="007A74CE" w:rsidRPr="00A1286A" w:rsidRDefault="007A74CE">
      <w:pPr>
        <w:pStyle w:val="Brdtext"/>
        <w:spacing w:before="10"/>
        <w:rPr>
          <w:sz w:val="21"/>
          <w:lang w:val="sv-SE"/>
        </w:rPr>
      </w:pPr>
    </w:p>
    <w:p w14:paraId="0F1C2864" w14:textId="19754C55" w:rsidR="008473AD" w:rsidRPr="00690993" w:rsidRDefault="00523C8C" w:rsidP="00AD4790">
      <w:pPr>
        <w:pStyle w:val="Brdtext"/>
        <w:ind w:left="101"/>
        <w:rPr>
          <w:lang w:val="sv-SE"/>
        </w:rPr>
      </w:pPr>
      <w:r w:rsidRPr="00A1286A">
        <w:rPr>
          <w:lang w:val="sv-SE"/>
        </w:rPr>
        <w:t xml:space="preserve">Låt gärna någon läsa igenom arbetet och ge synpunkter. Du kan också vända dig till </w:t>
      </w:r>
      <w:r w:rsidR="008473AD" w:rsidRPr="009261BE">
        <w:rPr>
          <w:lang w:val="sv-SE"/>
        </w:rPr>
        <w:t>Studieverkstaden</w:t>
      </w:r>
      <w:r w:rsidR="00AD4790" w:rsidRPr="009261BE">
        <w:rPr>
          <w:lang w:val="sv-SE"/>
        </w:rPr>
        <w:t>,</w:t>
      </w:r>
      <w:r w:rsidR="008473AD">
        <w:rPr>
          <w:lang w:val="sv-SE"/>
        </w:rPr>
        <w:t xml:space="preserve"> </w:t>
      </w:r>
      <w:r w:rsidR="00AD4790">
        <w:rPr>
          <w:color w:val="333333"/>
          <w:lang w:val="sv-SE"/>
        </w:rPr>
        <w:lastRenderedPageBreak/>
        <w:t>h</w:t>
      </w:r>
      <w:r w:rsidR="008473AD" w:rsidRPr="00690993">
        <w:rPr>
          <w:color w:val="333333"/>
          <w:lang w:val="sv-SE"/>
        </w:rPr>
        <w:t xml:space="preserve">är kan du bland annat få hjälp med hur du kan förbättra dina texter och din presentationsteknik samt få tips om lässtrategier: </w:t>
      </w:r>
      <w:hyperlink r:id="rId9" w:tgtFrame="_blank" w:history="1">
        <w:r w:rsidR="008473AD" w:rsidRPr="00690993">
          <w:rPr>
            <w:rStyle w:val="Hyperlnk"/>
            <w:lang w:val="sv-SE"/>
          </w:rPr>
          <w:t>https://hh.se/student/innehall-a-o/studieverkstaden.html</w:t>
        </w:r>
      </w:hyperlink>
    </w:p>
    <w:p w14:paraId="2D664BD8" w14:textId="46463A80" w:rsidR="008473AD" w:rsidRDefault="008473AD">
      <w:pPr>
        <w:pStyle w:val="Brdtext"/>
        <w:spacing w:before="74"/>
        <w:ind w:left="100" w:right="539"/>
        <w:jc w:val="both"/>
        <w:rPr>
          <w:lang w:val="sv-SE"/>
        </w:rPr>
      </w:pPr>
    </w:p>
    <w:p w14:paraId="372D9F95" w14:textId="72DD4328" w:rsidR="007A74CE" w:rsidRPr="00A1286A" w:rsidRDefault="00523C8C">
      <w:pPr>
        <w:pStyle w:val="Brdtext"/>
        <w:spacing w:before="74"/>
        <w:ind w:left="100" w:right="539"/>
        <w:jc w:val="both"/>
        <w:rPr>
          <w:lang w:val="sv-SE"/>
        </w:rPr>
      </w:pPr>
      <w:r w:rsidRPr="00A1286A">
        <w:rPr>
          <w:lang w:val="sv-SE"/>
        </w:rPr>
        <w:t xml:space="preserve">Observera att respektive kursers studiehandledning kan ge ytterligare information angående vad som krävs för respektive skriftlig uppgift. </w:t>
      </w:r>
      <w:r w:rsidRPr="00863282">
        <w:rPr>
          <w:lang w:val="sv-SE"/>
        </w:rPr>
        <w:t>För mer ingående skrivråd, se</w:t>
      </w:r>
      <w:r w:rsidRPr="00A1286A">
        <w:rPr>
          <w:lang w:val="sv-SE"/>
        </w:rPr>
        <w:t xml:space="preserve"> nedanstående litteraturtips.</w:t>
      </w:r>
    </w:p>
    <w:p w14:paraId="6C4FDBC3" w14:textId="77777777" w:rsidR="007A74CE" w:rsidRPr="00A1286A" w:rsidRDefault="007A74CE">
      <w:pPr>
        <w:pStyle w:val="Brdtext"/>
        <w:rPr>
          <w:sz w:val="23"/>
          <w:lang w:val="sv-SE"/>
        </w:rPr>
      </w:pPr>
    </w:p>
    <w:p w14:paraId="4EAEB05D" w14:textId="772A742C" w:rsidR="007A74CE" w:rsidRPr="00041F49" w:rsidRDefault="00523C8C">
      <w:pPr>
        <w:pStyle w:val="Liststycke"/>
        <w:numPr>
          <w:ilvl w:val="0"/>
          <w:numId w:val="2"/>
        </w:numPr>
        <w:tabs>
          <w:tab w:val="left" w:pos="820"/>
          <w:tab w:val="left" w:pos="821"/>
        </w:tabs>
        <w:spacing w:before="0"/>
        <w:jc w:val="left"/>
        <w:rPr>
          <w:lang w:val="sv-SE"/>
        </w:rPr>
      </w:pPr>
      <w:r w:rsidRPr="00041F49">
        <w:rPr>
          <w:lang w:val="sv-SE"/>
        </w:rPr>
        <w:t>Karlsson, O. (2017). Svenska skrivregler. 4. uppl.:</w:t>
      </w:r>
      <w:r w:rsidR="00465DB1" w:rsidRPr="00041F49">
        <w:rPr>
          <w:lang w:val="sv-SE"/>
        </w:rPr>
        <w:t xml:space="preserve"> </w:t>
      </w:r>
      <w:r w:rsidRPr="00041F49">
        <w:rPr>
          <w:lang w:val="sv-SE"/>
        </w:rPr>
        <w:t>Liber (Språkrådets skrifter; 22). OBS! se senaste upplagan och eventuellt en</w:t>
      </w:r>
      <w:r w:rsidRPr="00041F49">
        <w:rPr>
          <w:spacing w:val="-3"/>
          <w:lang w:val="sv-SE"/>
        </w:rPr>
        <w:t xml:space="preserve"> </w:t>
      </w:r>
      <w:r w:rsidRPr="00041F49">
        <w:rPr>
          <w:lang w:val="sv-SE"/>
        </w:rPr>
        <w:t>e-bok.</w:t>
      </w:r>
    </w:p>
    <w:p w14:paraId="7F0CE6EE" w14:textId="77777777" w:rsidR="007A74CE" w:rsidRPr="00A1286A" w:rsidRDefault="007A74CE">
      <w:pPr>
        <w:pStyle w:val="Brdtext"/>
        <w:spacing w:before="1"/>
        <w:rPr>
          <w:lang w:val="sv-SE"/>
        </w:rPr>
      </w:pPr>
    </w:p>
    <w:p w14:paraId="2D0425A2" w14:textId="77777777" w:rsidR="007A74CE" w:rsidRPr="00A1286A" w:rsidRDefault="00523C8C">
      <w:pPr>
        <w:pStyle w:val="Rubrik2"/>
        <w:spacing w:before="1"/>
        <w:rPr>
          <w:lang w:val="sv-SE"/>
        </w:rPr>
      </w:pPr>
      <w:bookmarkStart w:id="4" w:name="Formalia"/>
      <w:bookmarkStart w:id="5" w:name="_Toc114746764"/>
      <w:bookmarkEnd w:id="4"/>
      <w:r w:rsidRPr="00A1286A">
        <w:rPr>
          <w:lang w:val="sv-SE"/>
        </w:rPr>
        <w:t>Formalia</w:t>
      </w:r>
      <w:bookmarkEnd w:id="5"/>
    </w:p>
    <w:p w14:paraId="1324845B" w14:textId="77777777" w:rsidR="007A74CE" w:rsidRPr="00A1286A" w:rsidRDefault="007A74CE">
      <w:pPr>
        <w:pStyle w:val="Brdtext"/>
        <w:spacing w:before="9"/>
        <w:rPr>
          <w:rFonts w:ascii="Arial"/>
          <w:b/>
          <w:sz w:val="23"/>
          <w:lang w:val="sv-SE"/>
        </w:rPr>
      </w:pPr>
    </w:p>
    <w:p w14:paraId="7AF65BFD" w14:textId="4DD43510" w:rsidR="00D80F77" w:rsidRDefault="00523C8C">
      <w:pPr>
        <w:pStyle w:val="Brdtext"/>
        <w:ind w:left="100" w:right="347"/>
        <w:rPr>
          <w:highlight w:val="yellow"/>
          <w:lang w:val="sv-SE"/>
        </w:rPr>
      </w:pPr>
      <w:r w:rsidRPr="00A1286A">
        <w:rPr>
          <w:lang w:val="sv-SE"/>
        </w:rPr>
        <w:t xml:space="preserve">Det finns </w:t>
      </w:r>
      <w:r w:rsidRPr="001B40C5">
        <w:rPr>
          <w:lang w:val="sv-SE"/>
        </w:rPr>
        <w:t xml:space="preserve">en </w:t>
      </w:r>
      <w:bookmarkStart w:id="6" w:name="_Hlk143174253"/>
      <w:r w:rsidRPr="001B40C5">
        <w:rPr>
          <w:lang w:val="sv-SE"/>
        </w:rPr>
        <w:t>dokumentmall</w:t>
      </w:r>
      <w:r w:rsidRPr="00A1286A">
        <w:rPr>
          <w:lang w:val="sv-SE"/>
        </w:rPr>
        <w:t xml:space="preserve"> för examensarbete</w:t>
      </w:r>
      <w:bookmarkEnd w:id="6"/>
      <w:r w:rsidRPr="00A1286A">
        <w:rPr>
          <w:lang w:val="sv-SE"/>
        </w:rPr>
        <w:t xml:space="preserve">, som kan hjälpa dig med </w:t>
      </w:r>
      <w:r w:rsidR="00F632D0" w:rsidRPr="00A1286A">
        <w:rPr>
          <w:lang w:val="sv-SE"/>
        </w:rPr>
        <w:t>vissa formalia</w:t>
      </w:r>
      <w:r w:rsidRPr="00A1286A">
        <w:rPr>
          <w:lang w:val="sv-SE"/>
        </w:rPr>
        <w:t xml:space="preserve">. Mallen </w:t>
      </w:r>
      <w:r w:rsidRPr="009261BE">
        <w:rPr>
          <w:lang w:val="sv-SE"/>
        </w:rPr>
        <w:t>finns på Högskolan i Halmstads hemsida</w:t>
      </w:r>
    </w:p>
    <w:p w14:paraId="610476FC" w14:textId="726CDCFA" w:rsidR="00BC3F77" w:rsidRDefault="00000000">
      <w:pPr>
        <w:pStyle w:val="Brdtext"/>
        <w:ind w:left="100" w:right="347"/>
        <w:rPr>
          <w:lang w:val="sv-SE"/>
        </w:rPr>
      </w:pPr>
      <w:hyperlink r:id="rId10" w:history="1">
        <w:r w:rsidR="00BC3F77" w:rsidRPr="00287143">
          <w:rPr>
            <w:rStyle w:val="Hyperlnk"/>
            <w:lang w:val="sv-SE"/>
          </w:rPr>
          <w:t>https://www.hh.se/student/innehall-a-o/uppsatsmallar.html</w:t>
        </w:r>
      </w:hyperlink>
    </w:p>
    <w:p w14:paraId="331F345F" w14:textId="77777777" w:rsidR="00BC3F77" w:rsidRPr="00AB56E2" w:rsidRDefault="00BC3F77">
      <w:pPr>
        <w:pStyle w:val="Brdtext"/>
        <w:ind w:left="100" w:right="347"/>
        <w:rPr>
          <w:highlight w:val="yellow"/>
          <w:lang w:val="sv-SE"/>
        </w:rPr>
      </w:pPr>
    </w:p>
    <w:p w14:paraId="5D89980A" w14:textId="0FCC7C1E" w:rsidR="007A74CE" w:rsidRPr="00A1286A" w:rsidRDefault="00523C8C">
      <w:pPr>
        <w:spacing w:before="2"/>
        <w:ind w:left="100" w:right="353"/>
        <w:rPr>
          <w:lang w:val="sv-SE"/>
        </w:rPr>
      </w:pPr>
      <w:r w:rsidRPr="00A1286A">
        <w:rPr>
          <w:lang w:val="sv-SE"/>
        </w:rPr>
        <w:t xml:space="preserve">Genom att du laddar ned mallen och skriver din text direkt i den skapas exempelvis korrekt typsnitt, textstorlek, rubriker, radavstånd och </w:t>
      </w:r>
      <w:r w:rsidR="00F632D0" w:rsidRPr="00A1286A">
        <w:rPr>
          <w:lang w:val="sv-SE"/>
        </w:rPr>
        <w:t>sidmarginal</w:t>
      </w:r>
      <w:r w:rsidRPr="00A1286A">
        <w:rPr>
          <w:lang w:val="sv-SE"/>
        </w:rPr>
        <w:t>.</w:t>
      </w:r>
    </w:p>
    <w:p w14:paraId="029A9765" w14:textId="77777777" w:rsidR="007A74CE" w:rsidRPr="00A1286A" w:rsidRDefault="007A74CE">
      <w:pPr>
        <w:pStyle w:val="Brdtext"/>
        <w:rPr>
          <w:sz w:val="24"/>
          <w:lang w:val="sv-SE"/>
        </w:rPr>
      </w:pPr>
    </w:p>
    <w:p w14:paraId="7FAEB669" w14:textId="77777777" w:rsidR="007A74CE" w:rsidRPr="00A1286A" w:rsidRDefault="007A74CE">
      <w:pPr>
        <w:pStyle w:val="Brdtext"/>
        <w:rPr>
          <w:lang w:val="sv-SE"/>
        </w:rPr>
      </w:pPr>
    </w:p>
    <w:p w14:paraId="6C98C73D" w14:textId="77777777" w:rsidR="007A74CE" w:rsidRPr="00A1286A" w:rsidRDefault="00523C8C">
      <w:pPr>
        <w:pStyle w:val="Rubrik2"/>
        <w:rPr>
          <w:lang w:val="sv-SE"/>
        </w:rPr>
      </w:pPr>
      <w:bookmarkStart w:id="7" w:name="Referenshantering"/>
      <w:bookmarkStart w:id="8" w:name="_Toc114746765"/>
      <w:bookmarkEnd w:id="7"/>
      <w:r w:rsidRPr="00A1286A">
        <w:rPr>
          <w:lang w:val="sv-SE"/>
        </w:rPr>
        <w:t>Referenshantering</w:t>
      </w:r>
      <w:bookmarkEnd w:id="8"/>
    </w:p>
    <w:p w14:paraId="3C20720F" w14:textId="77777777" w:rsidR="007A74CE" w:rsidRPr="00A1286A" w:rsidRDefault="007A74CE">
      <w:pPr>
        <w:pStyle w:val="Brdtext"/>
        <w:spacing w:before="10"/>
        <w:rPr>
          <w:rFonts w:ascii="Arial"/>
          <w:b/>
          <w:sz w:val="23"/>
          <w:lang w:val="sv-SE"/>
        </w:rPr>
      </w:pPr>
    </w:p>
    <w:p w14:paraId="43C48FE0" w14:textId="3BE7B7CF" w:rsidR="007A74CE" w:rsidRPr="005B4D01" w:rsidRDefault="006F3BDF">
      <w:pPr>
        <w:pStyle w:val="Brdtext"/>
        <w:ind w:left="100"/>
        <w:rPr>
          <w:lang w:val="sv-SE"/>
        </w:rPr>
      </w:pPr>
      <w:r w:rsidRPr="006F3BDF">
        <w:rPr>
          <w:lang w:val="sv-SE"/>
        </w:rPr>
        <w:t>Det referenssystem som används för</w:t>
      </w:r>
      <w:r>
        <w:rPr>
          <w:lang w:val="sv-SE"/>
        </w:rPr>
        <w:t xml:space="preserve"> </w:t>
      </w:r>
      <w:r w:rsidRPr="006F3BDF">
        <w:rPr>
          <w:lang w:val="sv-SE"/>
        </w:rPr>
        <w:t>skriftliga uppgifter och examensarbeten inom omvårdnad</w:t>
      </w:r>
      <w:r>
        <w:rPr>
          <w:lang w:val="sv-SE"/>
        </w:rPr>
        <w:t xml:space="preserve"> vid Högskolan i Halmstad,</w:t>
      </w:r>
      <w:r w:rsidRPr="006F3BDF">
        <w:rPr>
          <w:lang w:val="sv-SE"/>
        </w:rPr>
        <w:t xml:space="preserve"> är APA-systemet. APA är utarbetat av American</w:t>
      </w:r>
      <w:r>
        <w:rPr>
          <w:lang w:val="sv-SE"/>
        </w:rPr>
        <w:t xml:space="preserve"> </w:t>
      </w:r>
      <w:r w:rsidRPr="006F3BDF">
        <w:rPr>
          <w:lang w:val="sv-SE"/>
        </w:rPr>
        <w:t>Psychological Association</w:t>
      </w:r>
      <w:r w:rsidR="00B56EDC">
        <w:rPr>
          <w:lang w:val="sv-SE"/>
        </w:rPr>
        <w:t>,</w:t>
      </w:r>
      <w:r w:rsidRPr="006F3BDF">
        <w:rPr>
          <w:lang w:val="sv-SE"/>
        </w:rPr>
        <w:t xml:space="preserve"> </w:t>
      </w:r>
      <w:r w:rsidR="00B56EDC" w:rsidRPr="00042DA4">
        <w:rPr>
          <w:lang w:val="sv-SE"/>
        </w:rPr>
        <w:t>(American Psychological Association, 2020)</w:t>
      </w:r>
      <w:r w:rsidR="00B56EDC">
        <w:rPr>
          <w:rFonts w:ascii="Adobe Garamond Pro" w:hAnsi="Adobe Garamond Pro"/>
          <w:lang w:val="sv-SE"/>
        </w:rPr>
        <w:t xml:space="preserve"> </w:t>
      </w:r>
      <w:r w:rsidRPr="006F3BDF">
        <w:rPr>
          <w:lang w:val="sv-SE"/>
        </w:rPr>
        <w:t>och används framför allt inom psykologi</w:t>
      </w:r>
      <w:r>
        <w:rPr>
          <w:lang w:val="sv-SE"/>
        </w:rPr>
        <w:t>-</w:t>
      </w:r>
      <w:r w:rsidRPr="006F3BDF">
        <w:rPr>
          <w:lang w:val="sv-SE"/>
        </w:rPr>
        <w:t xml:space="preserve"> och samhällsvetenskap, men även mer och mer inom vårdområdet. För mer utförlig information om referenshantering var god se</w:t>
      </w:r>
      <w:r>
        <w:rPr>
          <w:lang w:val="sv-SE"/>
        </w:rPr>
        <w:t xml:space="preserve"> </w:t>
      </w:r>
      <w:hyperlink r:id="rId11" w:history="1">
        <w:r w:rsidRPr="00BF58F6">
          <w:rPr>
            <w:rStyle w:val="Hyperlnk"/>
            <w:lang w:val="sv-SE"/>
          </w:rPr>
          <w:t>https://libguides.hh.se/referenser</w:t>
        </w:r>
      </w:hyperlink>
    </w:p>
    <w:p w14:paraId="6AAE70AA" w14:textId="79D460C5" w:rsidR="00650A16" w:rsidRPr="00650A16" w:rsidRDefault="00650A16" w:rsidP="00650A16">
      <w:pPr>
        <w:widowControl/>
        <w:autoSpaceDE/>
        <w:autoSpaceDN/>
        <w:rPr>
          <w:lang w:val="sv-SE"/>
        </w:rPr>
      </w:pPr>
      <w:r>
        <w:rPr>
          <w:rFonts w:ascii="Adobe Garamond Pro" w:hAnsi="Adobe Garamond Pro" w:cs="Calibri"/>
          <w:i/>
          <w:iCs/>
          <w:lang w:val="sv-SE"/>
        </w:rPr>
        <w:t xml:space="preserve">  </w:t>
      </w:r>
      <w:r>
        <w:rPr>
          <w:lang w:val="sv-SE"/>
        </w:rPr>
        <w:t>Vidare s</w:t>
      </w:r>
      <w:r w:rsidRPr="00650A16">
        <w:rPr>
          <w:lang w:val="sv-SE"/>
        </w:rPr>
        <w:t>e även</w:t>
      </w:r>
      <w:r w:rsidRPr="00650A16">
        <w:rPr>
          <w:i/>
          <w:iCs/>
          <w:lang w:val="sv-SE"/>
        </w:rPr>
        <w:t>, Vägledning i referensskrivning enligt APA-manualen</w:t>
      </w:r>
      <w:r w:rsidRPr="00650A16">
        <w:rPr>
          <w:lang w:val="sv-SE"/>
        </w:rPr>
        <w:t xml:space="preserve">. (2023). Högskolan i Skövde.  </w:t>
      </w:r>
    </w:p>
    <w:p w14:paraId="0D4CFF2B" w14:textId="4FE59003" w:rsidR="00650A16" w:rsidRPr="00650A16" w:rsidRDefault="00650A16" w:rsidP="00650A16">
      <w:pPr>
        <w:widowControl/>
        <w:autoSpaceDE/>
        <w:autoSpaceDN/>
        <w:rPr>
          <w:lang w:val="sv-SE"/>
        </w:rPr>
      </w:pPr>
      <w:r w:rsidRPr="00650A16">
        <w:rPr>
          <w:lang w:val="sv-SE"/>
        </w:rPr>
        <w:t xml:space="preserve">  </w:t>
      </w:r>
      <w:hyperlink r:id="rId12" w:history="1">
        <w:r w:rsidRPr="00650A16">
          <w:rPr>
            <w:rStyle w:val="Hyperlnk"/>
            <w:lang w:val="sv-SE"/>
          </w:rPr>
          <w:t>https://www.his.se/globalassets/dokument/biblioteket/lathundapa.pdf</w:t>
        </w:r>
      </w:hyperlink>
      <w:r w:rsidRPr="00650A16">
        <w:rPr>
          <w:lang w:val="sv-SE"/>
        </w:rPr>
        <w:t xml:space="preserve"> och</w:t>
      </w:r>
      <w:r>
        <w:rPr>
          <w:lang w:val="sv-SE"/>
        </w:rPr>
        <w:t xml:space="preserve"> </w:t>
      </w:r>
    </w:p>
    <w:p w14:paraId="3010013A" w14:textId="77777777" w:rsidR="006F3BDF" w:rsidRPr="00650A16" w:rsidRDefault="006F3BDF" w:rsidP="00650A16">
      <w:pPr>
        <w:pStyle w:val="Brdtext"/>
        <w:ind w:left="100"/>
        <w:rPr>
          <w:rFonts w:ascii="Times" w:hAnsi="Times" w:cs="Times"/>
          <w:sz w:val="18"/>
          <w:szCs w:val="18"/>
          <w:lang w:val="sv-SE"/>
        </w:rPr>
      </w:pPr>
    </w:p>
    <w:p w14:paraId="66D069D3" w14:textId="77777777" w:rsidR="007A74CE" w:rsidRPr="00A1286A" w:rsidRDefault="00523C8C">
      <w:pPr>
        <w:pStyle w:val="Brdtext"/>
        <w:spacing w:before="2"/>
        <w:ind w:left="100" w:right="105"/>
        <w:rPr>
          <w:lang w:val="sv-SE"/>
        </w:rPr>
      </w:pPr>
      <w:r w:rsidRPr="00A1286A">
        <w:rPr>
          <w:lang w:val="sv-SE"/>
        </w:rPr>
        <w:t>Val av referenser ska i huvudsak bestå av vetenskapliga artiklar, doktorsavhandlingar och teoretiska grundreferenser (exempelvis som beskriver teorier och begrepp samt metodböcker). Val av referenser ska dock ske med urskiljning, men alla som tagits upp i den löpande texten ska finnas med på referenslistan och samtliga referenser, som finns i referenslistan ska finnas i texten. Referenserna ska vara aktuella och adekvata. Äldre referenser kan användas om de har speciell betydelse för arbetet.</w:t>
      </w:r>
    </w:p>
    <w:p w14:paraId="6478C19B" w14:textId="77777777" w:rsidR="007A74CE" w:rsidRPr="00A1286A" w:rsidRDefault="007A74CE">
      <w:pPr>
        <w:pStyle w:val="Brdtext"/>
        <w:spacing w:before="1"/>
        <w:rPr>
          <w:sz w:val="26"/>
          <w:lang w:val="sv-SE"/>
        </w:rPr>
      </w:pPr>
    </w:p>
    <w:p w14:paraId="07A83E1D" w14:textId="77777777" w:rsidR="007A74CE" w:rsidRPr="00A1286A" w:rsidRDefault="00523C8C">
      <w:pPr>
        <w:pStyle w:val="Rubrik3"/>
        <w:spacing w:line="275" w:lineRule="exact"/>
        <w:rPr>
          <w:lang w:val="sv-SE"/>
        </w:rPr>
      </w:pPr>
      <w:bookmarkStart w:id="9" w:name="Referenslista"/>
      <w:bookmarkStart w:id="10" w:name="_Toc114746766"/>
      <w:bookmarkEnd w:id="9"/>
      <w:r w:rsidRPr="00A1286A">
        <w:rPr>
          <w:color w:val="243F60"/>
          <w:w w:val="110"/>
          <w:lang w:val="sv-SE"/>
        </w:rPr>
        <w:t>Referenslista</w:t>
      </w:r>
      <w:bookmarkEnd w:id="10"/>
    </w:p>
    <w:p w14:paraId="5C639A1A" w14:textId="2CD57471" w:rsidR="007A74CE" w:rsidRPr="00A1286A" w:rsidRDefault="00523C8C">
      <w:pPr>
        <w:pStyle w:val="Brdtext"/>
        <w:ind w:left="100" w:right="227"/>
        <w:rPr>
          <w:lang w:val="sv-SE"/>
        </w:rPr>
      </w:pPr>
      <w:r w:rsidRPr="00A1286A">
        <w:rPr>
          <w:lang w:val="sv-SE"/>
        </w:rPr>
        <w:t xml:space="preserve">Referenser skrivs på en ny sida och i alfabetisk ordning. Vid flera källor av samma författare ska de placeras i kronologisk ordning med den äldsta först och den senaste sist. Om flera källor av samma författare finns från samma år skrivs dessa i alfabetisk ordning efter titel. Om det finns flera referenser med samma förste författare ska den källa där författaren är ensamförfattare komma först. Tänk på att det är förlag </w:t>
      </w:r>
      <w:r w:rsidRPr="00A94A04">
        <w:rPr>
          <w:lang w:val="sv-SE"/>
        </w:rPr>
        <w:t>som ska anges i referenslistan inte tryckeri</w:t>
      </w:r>
      <w:r w:rsidR="00A94A04" w:rsidRPr="00A94A04">
        <w:rPr>
          <w:lang w:val="sv-SE"/>
        </w:rPr>
        <w:t>.</w:t>
      </w:r>
    </w:p>
    <w:p w14:paraId="741BC0CB" w14:textId="77777777" w:rsidR="007A74CE" w:rsidRPr="00A1286A" w:rsidRDefault="007A74CE">
      <w:pPr>
        <w:pStyle w:val="Brdtext"/>
        <w:spacing w:before="11"/>
        <w:rPr>
          <w:sz w:val="21"/>
          <w:lang w:val="sv-SE"/>
        </w:rPr>
      </w:pPr>
    </w:p>
    <w:p w14:paraId="67C0146B" w14:textId="77777777" w:rsidR="007A74CE" w:rsidRPr="00A1286A" w:rsidRDefault="00523C8C">
      <w:pPr>
        <w:pStyle w:val="Brdtext"/>
        <w:ind w:left="100" w:right="281"/>
        <w:rPr>
          <w:lang w:val="sv-SE"/>
        </w:rPr>
      </w:pPr>
      <w:r w:rsidRPr="00A1286A">
        <w:rPr>
          <w:lang w:val="sv-SE"/>
        </w:rPr>
        <w:t>Tidskriftens fullständiga namn skrivs alltid ut och då behålls inledande versaler på alla bärande ord. För artiklar som finns i PubMed kan tidskriftens fullständiga namn sökas via Journals Database.</w:t>
      </w:r>
    </w:p>
    <w:p w14:paraId="4EDC43A2" w14:textId="77777777" w:rsidR="007A74CE" w:rsidRPr="00A1286A" w:rsidRDefault="00523C8C">
      <w:pPr>
        <w:pStyle w:val="Brdtext"/>
        <w:ind w:left="100" w:right="317"/>
        <w:rPr>
          <w:lang w:val="sv-SE"/>
        </w:rPr>
      </w:pPr>
      <w:r w:rsidRPr="00A1286A">
        <w:rPr>
          <w:lang w:val="sv-SE"/>
        </w:rPr>
        <w:t>Titeln på en artikel skrivs ut i sin helhet. Använd stor bokstav endast på första ordet i titeln och likadant på eventuella undertitlar oavsett hur det ser ut i originalet. Boktitlar och tidskriftsnamn ska skrivas med kursiv stil, men inte enskilda bokkapitel eller titeln på en artikel. Volymnummer ska anges med kursiv stil. Kontrollera att det är rätt skiljetecken, gemener, versaler, mellanslag och kursivering i referenslistan</w:t>
      </w:r>
      <w:r w:rsidRPr="00A94A04">
        <w:rPr>
          <w:lang w:val="sv-SE"/>
        </w:rPr>
        <w:t>. Inkludera gärna DOI nummer också.</w:t>
      </w:r>
    </w:p>
    <w:p w14:paraId="731B73DE" w14:textId="4383643B" w:rsidR="007A74CE" w:rsidRDefault="007A74CE">
      <w:pPr>
        <w:pStyle w:val="Brdtext"/>
        <w:spacing w:before="1"/>
        <w:rPr>
          <w:lang w:val="sv-SE"/>
        </w:rPr>
      </w:pPr>
    </w:p>
    <w:p w14:paraId="22A8F1B8" w14:textId="464DE1DB" w:rsidR="005B4D01" w:rsidRDefault="005B4D01">
      <w:pPr>
        <w:pStyle w:val="Brdtext"/>
        <w:spacing w:before="1"/>
        <w:rPr>
          <w:lang w:val="sv-SE"/>
        </w:rPr>
      </w:pPr>
    </w:p>
    <w:p w14:paraId="34DE695F" w14:textId="1F07083B" w:rsidR="005B4D01" w:rsidRDefault="005B4D01">
      <w:pPr>
        <w:pStyle w:val="Brdtext"/>
        <w:spacing w:before="1"/>
        <w:rPr>
          <w:lang w:val="sv-SE"/>
        </w:rPr>
      </w:pPr>
    </w:p>
    <w:p w14:paraId="6BD383C4" w14:textId="77777777" w:rsidR="005B4D01" w:rsidRPr="00A1286A" w:rsidRDefault="005B4D01">
      <w:pPr>
        <w:pStyle w:val="Brdtext"/>
        <w:spacing w:before="1"/>
        <w:rPr>
          <w:lang w:val="sv-SE"/>
        </w:rPr>
      </w:pPr>
    </w:p>
    <w:p w14:paraId="7F38F991" w14:textId="77777777" w:rsidR="007A74CE" w:rsidRPr="00A1286A" w:rsidRDefault="00523C8C">
      <w:pPr>
        <w:pStyle w:val="Rubrik2"/>
        <w:spacing w:before="1"/>
        <w:rPr>
          <w:lang w:val="sv-SE"/>
        </w:rPr>
      </w:pPr>
      <w:bookmarkStart w:id="11" w:name="Plagiat"/>
      <w:bookmarkStart w:id="12" w:name="_Toc114746767"/>
      <w:bookmarkEnd w:id="11"/>
      <w:r w:rsidRPr="00A1286A">
        <w:rPr>
          <w:lang w:val="sv-SE"/>
        </w:rPr>
        <w:lastRenderedPageBreak/>
        <w:t>Plagiat</w:t>
      </w:r>
      <w:bookmarkEnd w:id="12"/>
    </w:p>
    <w:p w14:paraId="47CB1B7F" w14:textId="77777777" w:rsidR="007A74CE" w:rsidRPr="00A1286A" w:rsidRDefault="007A74CE">
      <w:pPr>
        <w:pStyle w:val="Brdtext"/>
        <w:spacing w:before="9"/>
        <w:rPr>
          <w:rFonts w:ascii="Arial"/>
          <w:b/>
          <w:sz w:val="23"/>
          <w:lang w:val="sv-SE"/>
        </w:rPr>
      </w:pPr>
    </w:p>
    <w:p w14:paraId="55EABFA9" w14:textId="4C72777B" w:rsidR="007A74CE" w:rsidRPr="00A1286A" w:rsidRDefault="00523C8C">
      <w:pPr>
        <w:pStyle w:val="Brdtext"/>
        <w:ind w:left="100" w:right="268"/>
        <w:rPr>
          <w:lang w:val="sv-SE"/>
        </w:rPr>
      </w:pPr>
      <w:r w:rsidRPr="00A1286A">
        <w:rPr>
          <w:lang w:val="sv-SE"/>
        </w:rPr>
        <w:t xml:space="preserve">Observera särskilt att en översättning till svenska från ett främmande språk, exempelvis engelska språket, är att betrakta som plagiat, översättningen måste omarbetas på samma sätt som en svensk text omarbetas för att inte betraktas som plagiat. Kontrollera för att citering av andra är korrekt, för felaktig citering kan räknas som plagiat. Skriftliga uppgifter kontrolleras med </w:t>
      </w:r>
      <w:r w:rsidR="000A71A4">
        <w:rPr>
          <w:lang w:val="sv-SE"/>
        </w:rPr>
        <w:t xml:space="preserve">textmatchnings </w:t>
      </w:r>
      <w:r w:rsidRPr="00A1286A">
        <w:rPr>
          <w:lang w:val="sv-SE"/>
        </w:rPr>
        <w:t>verktyg</w:t>
      </w:r>
      <w:r w:rsidRPr="00041F49">
        <w:rPr>
          <w:i/>
          <w:iCs/>
          <w:lang w:val="sv-SE"/>
        </w:rPr>
        <w:t xml:space="preserve"> </w:t>
      </w:r>
      <w:r w:rsidRPr="00A1286A">
        <w:rPr>
          <w:lang w:val="sv-SE"/>
        </w:rPr>
        <w:t>som Högskolan i Halmstad använder för att upptäcka eventuellt plagiat. Vg se vidare information i studiehandledning angående examensarbete inför examination.</w:t>
      </w:r>
    </w:p>
    <w:p w14:paraId="29C79F25" w14:textId="77777777" w:rsidR="007A74CE" w:rsidRPr="00A1286A" w:rsidRDefault="007A74CE">
      <w:pPr>
        <w:rPr>
          <w:lang w:val="sv-SE"/>
        </w:rPr>
        <w:sectPr w:rsidR="007A74CE" w:rsidRPr="00A1286A">
          <w:pgSz w:w="11900" w:h="16850"/>
          <w:pgMar w:top="1520" w:right="1340" w:bottom="1300" w:left="1380" w:header="0" w:footer="1103" w:gutter="0"/>
          <w:cols w:space="720"/>
        </w:sectPr>
      </w:pPr>
    </w:p>
    <w:p w14:paraId="6A3125BB" w14:textId="77777777" w:rsidR="007A74CE" w:rsidRPr="00A1286A" w:rsidRDefault="00523C8C">
      <w:pPr>
        <w:pStyle w:val="Rubrik1"/>
        <w:ind w:right="1450"/>
        <w:rPr>
          <w:lang w:val="sv-SE"/>
        </w:rPr>
      </w:pPr>
      <w:bookmarkStart w:id="13" w:name="Specifika_riktlinjer_för_examensarbete_i"/>
      <w:bookmarkStart w:id="14" w:name="_Toc114746768"/>
      <w:bookmarkEnd w:id="13"/>
      <w:r w:rsidRPr="00A1286A">
        <w:rPr>
          <w:lang w:val="sv-SE"/>
        </w:rPr>
        <w:lastRenderedPageBreak/>
        <w:t>Specifika riktlinjer för examensarbete i omvårdnad 15 hp, avancerad nivå (magister)</w:t>
      </w:r>
      <w:bookmarkEnd w:id="14"/>
    </w:p>
    <w:p w14:paraId="7A816839" w14:textId="77777777" w:rsidR="007A74CE" w:rsidRPr="00A1286A" w:rsidRDefault="007A74CE">
      <w:pPr>
        <w:pStyle w:val="Brdtext"/>
        <w:spacing w:before="5"/>
        <w:rPr>
          <w:rFonts w:ascii="Arial"/>
          <w:b/>
          <w:sz w:val="35"/>
          <w:lang w:val="sv-SE"/>
        </w:rPr>
      </w:pPr>
    </w:p>
    <w:p w14:paraId="5188451F" w14:textId="09CEB68F" w:rsidR="007A74CE" w:rsidRPr="00A1286A" w:rsidRDefault="00523C8C">
      <w:pPr>
        <w:pStyle w:val="Brdtext"/>
        <w:ind w:left="100" w:right="154"/>
        <w:rPr>
          <w:lang w:val="sv-SE"/>
        </w:rPr>
      </w:pPr>
      <w:r w:rsidRPr="00A1286A">
        <w:rPr>
          <w:lang w:val="sv-SE"/>
        </w:rPr>
        <w:t>Examensarbetet för filosofie magisterexamen utgör en fördjupning i huvudområdet omvårdnad. Val av ämne, begrepp och teorier avgränsar huvudområdet mot ämnet omvårdnad, och ska avspeglas i hur texten skrivs både vad gäller innehåll och språk. Examensarbetet ska generera ny kunskap som är av betydelse och som utvecklar ämnet omvårdnad.</w:t>
      </w:r>
    </w:p>
    <w:p w14:paraId="73D09E2F" w14:textId="77777777" w:rsidR="007A74CE" w:rsidRPr="00A1286A" w:rsidRDefault="007A74CE">
      <w:pPr>
        <w:pStyle w:val="Brdtext"/>
        <w:spacing w:before="11"/>
        <w:rPr>
          <w:sz w:val="21"/>
          <w:lang w:val="sv-SE"/>
        </w:rPr>
      </w:pPr>
    </w:p>
    <w:p w14:paraId="25516ECE" w14:textId="56C4FFF4" w:rsidR="007A74CE" w:rsidRPr="00A1286A" w:rsidRDefault="00523C8C">
      <w:pPr>
        <w:pStyle w:val="Brdtext"/>
        <w:ind w:left="100" w:right="219"/>
        <w:rPr>
          <w:lang w:val="sv-SE"/>
        </w:rPr>
      </w:pPr>
      <w:r w:rsidRPr="00A1286A">
        <w:rPr>
          <w:lang w:val="sv-SE"/>
        </w:rPr>
        <w:t xml:space="preserve">Studien kan antingen vara empirisk eller teoretisk. Det kan också vara en studie i form av en registerstudie. En empirisk studie är ett fördjupat examensarbete </w:t>
      </w:r>
      <w:r w:rsidRPr="00041F49">
        <w:rPr>
          <w:lang w:val="sv-SE"/>
        </w:rPr>
        <w:t>där kvantitativ</w:t>
      </w:r>
      <w:r w:rsidRPr="00A1286A">
        <w:rPr>
          <w:lang w:val="sv-SE"/>
        </w:rPr>
        <w:t xml:space="preserve"> eller kvalitativ metodik används</w:t>
      </w:r>
      <w:r w:rsidRPr="003A69EF">
        <w:rPr>
          <w:lang w:val="sv-SE"/>
        </w:rPr>
        <w:t>. Datainsamlingen i en</w:t>
      </w:r>
      <w:r w:rsidR="00041F49" w:rsidRPr="003A69EF">
        <w:rPr>
          <w:lang w:val="sv-SE"/>
        </w:rPr>
        <w:t xml:space="preserve"> kvantitativ kan utgöras av en enkätundersökning oc</w:t>
      </w:r>
      <w:r w:rsidR="00041F49">
        <w:rPr>
          <w:lang w:val="sv-SE"/>
        </w:rPr>
        <w:t>h en</w:t>
      </w:r>
      <w:r w:rsidRPr="00A1286A">
        <w:rPr>
          <w:lang w:val="sv-SE"/>
        </w:rPr>
        <w:t xml:space="preserve"> kvalitativ studie kan </w:t>
      </w:r>
      <w:r w:rsidR="00041F49">
        <w:rPr>
          <w:lang w:val="sv-SE"/>
        </w:rPr>
        <w:t xml:space="preserve">utgöras av </w:t>
      </w:r>
      <w:r w:rsidRPr="00A1286A">
        <w:rPr>
          <w:lang w:val="sv-SE"/>
        </w:rPr>
        <w:t xml:space="preserve">intervjuer </w:t>
      </w:r>
      <w:r w:rsidR="00041F49">
        <w:rPr>
          <w:lang w:val="sv-SE"/>
        </w:rPr>
        <w:t xml:space="preserve">eller </w:t>
      </w:r>
      <w:r w:rsidRPr="00A1286A">
        <w:rPr>
          <w:lang w:val="sv-SE"/>
        </w:rPr>
        <w:t>observationer. En teoretisk studie kan exempelvis vara en systematisk litteraturstudie eller begreppsanalys.</w:t>
      </w:r>
    </w:p>
    <w:p w14:paraId="4014A6E2" w14:textId="77777777" w:rsidR="007A74CE" w:rsidRPr="00A1286A" w:rsidRDefault="007A74CE">
      <w:pPr>
        <w:pStyle w:val="Brdtext"/>
        <w:spacing w:before="1"/>
        <w:rPr>
          <w:lang w:val="sv-SE"/>
        </w:rPr>
      </w:pPr>
    </w:p>
    <w:p w14:paraId="735301F7" w14:textId="45DD854A" w:rsidR="007A74CE" w:rsidRPr="00A1286A" w:rsidRDefault="00523C8C">
      <w:pPr>
        <w:pStyle w:val="Brdtext"/>
        <w:ind w:left="100" w:right="513"/>
        <w:rPr>
          <w:lang w:val="sv-SE"/>
        </w:rPr>
      </w:pPr>
      <w:r w:rsidRPr="00A1286A">
        <w:rPr>
          <w:lang w:val="sv-SE"/>
        </w:rPr>
        <w:t xml:space="preserve">I din arbetsprocess med examensarbetet 15 hp ingår handledning, kontinuerliga manusseminarier tillsammans med </w:t>
      </w:r>
      <w:r w:rsidR="00593EC0">
        <w:rPr>
          <w:lang w:val="sv-SE"/>
        </w:rPr>
        <w:t>kurskamrater</w:t>
      </w:r>
      <w:r w:rsidRPr="00A1286A">
        <w:rPr>
          <w:lang w:val="sv-SE"/>
        </w:rPr>
        <w:t xml:space="preserve"> och ett examinationsseminarium.</w:t>
      </w:r>
    </w:p>
    <w:p w14:paraId="527F6713" w14:textId="77777777" w:rsidR="007A74CE" w:rsidRPr="00A1286A" w:rsidRDefault="007A74CE">
      <w:pPr>
        <w:pStyle w:val="Brdtext"/>
        <w:spacing w:before="2"/>
        <w:rPr>
          <w:lang w:val="sv-SE"/>
        </w:rPr>
      </w:pPr>
    </w:p>
    <w:p w14:paraId="7CA237F6" w14:textId="77777777" w:rsidR="007A74CE" w:rsidRPr="00A1286A" w:rsidRDefault="00523C8C">
      <w:pPr>
        <w:pStyle w:val="Rubrik2"/>
        <w:rPr>
          <w:lang w:val="sv-SE"/>
        </w:rPr>
      </w:pPr>
      <w:bookmarkStart w:id="15" w:name="Format"/>
      <w:bookmarkStart w:id="16" w:name="_Toc114746769"/>
      <w:bookmarkEnd w:id="15"/>
      <w:r w:rsidRPr="00A1286A">
        <w:rPr>
          <w:lang w:val="sv-SE"/>
        </w:rPr>
        <w:t>Format</w:t>
      </w:r>
      <w:bookmarkEnd w:id="16"/>
    </w:p>
    <w:p w14:paraId="7649E66E" w14:textId="77777777" w:rsidR="007A74CE" w:rsidRPr="00A1286A" w:rsidRDefault="007A74CE">
      <w:pPr>
        <w:pStyle w:val="Brdtext"/>
        <w:spacing w:before="7"/>
        <w:rPr>
          <w:rFonts w:ascii="Arial"/>
          <w:b/>
          <w:sz w:val="23"/>
          <w:lang w:val="sv-SE"/>
        </w:rPr>
      </w:pPr>
    </w:p>
    <w:p w14:paraId="0C19F2CA" w14:textId="77777777" w:rsidR="007A74CE" w:rsidRPr="00A1286A" w:rsidRDefault="00523C8C">
      <w:pPr>
        <w:pStyle w:val="Rubrik4"/>
        <w:spacing w:before="1"/>
        <w:rPr>
          <w:lang w:val="sv-SE"/>
        </w:rPr>
      </w:pPr>
      <w:r w:rsidRPr="00A1286A">
        <w:rPr>
          <w:lang w:val="sv-SE"/>
        </w:rPr>
        <w:t>Titelblad</w:t>
      </w:r>
    </w:p>
    <w:p w14:paraId="5A83E75A" w14:textId="77777777" w:rsidR="007A74CE" w:rsidRPr="00A1286A" w:rsidRDefault="00523C8C">
      <w:pPr>
        <w:pStyle w:val="Brdtext"/>
        <w:spacing w:before="1"/>
        <w:ind w:left="100" w:right="281"/>
        <w:rPr>
          <w:lang w:val="sv-SE"/>
        </w:rPr>
      </w:pPr>
      <w:r w:rsidRPr="009261BE">
        <w:rPr>
          <w:lang w:val="sv-SE"/>
        </w:rPr>
        <w:t>Titeln ska utgå från syftet och bör täcka innehållet i arbetet. Undertitel kan förekomma.</w:t>
      </w:r>
      <w:r w:rsidRPr="00A1286A">
        <w:rPr>
          <w:lang w:val="sv-SE"/>
        </w:rPr>
        <w:t xml:space="preserve"> Titelbladet ska utformas enligt dokumentmall för examensarbete och innehålla arbetets titel, författarens namn, kursbeteckning samt år och plats då examensarbetet redovisas. På titelbladet till den versionen av arbetet, som granskas i samband med opponent- och respondentskap skrivs med versaler SEMINARIEEXEMPLAR och denna version används endast på seminariet och får inte spridas.</w:t>
      </w:r>
    </w:p>
    <w:p w14:paraId="114F5BD6" w14:textId="77777777" w:rsidR="007A74CE" w:rsidRPr="00A1286A" w:rsidRDefault="007A74CE">
      <w:pPr>
        <w:pStyle w:val="Brdtext"/>
        <w:spacing w:before="9"/>
        <w:rPr>
          <w:sz w:val="21"/>
          <w:lang w:val="sv-SE"/>
        </w:rPr>
      </w:pPr>
    </w:p>
    <w:p w14:paraId="2C82E90D" w14:textId="77777777" w:rsidR="007A74CE" w:rsidRPr="00A1286A" w:rsidRDefault="00523C8C">
      <w:pPr>
        <w:pStyle w:val="Rubrik4"/>
        <w:rPr>
          <w:lang w:val="sv-SE"/>
        </w:rPr>
      </w:pPr>
      <w:r w:rsidRPr="00A1286A">
        <w:rPr>
          <w:lang w:val="sv-SE"/>
        </w:rPr>
        <w:t>Sammanfattningsblad</w:t>
      </w:r>
    </w:p>
    <w:p w14:paraId="35335610" w14:textId="77777777" w:rsidR="007A74CE" w:rsidRPr="00A1286A" w:rsidRDefault="00523C8C">
      <w:pPr>
        <w:pStyle w:val="Brdtext"/>
        <w:spacing w:before="2"/>
        <w:ind w:left="100" w:right="170"/>
        <w:rPr>
          <w:lang w:val="sv-SE"/>
        </w:rPr>
      </w:pPr>
      <w:r w:rsidRPr="00A1286A">
        <w:rPr>
          <w:lang w:val="sv-SE"/>
        </w:rPr>
        <w:t>Försättsblad skrivs på både svenska och engelska. Försättsbladet ska innehålla titel, författare, akademi, handledares namn, tjänstetitel och akademisk titel, examinatorns namn tjänstetitel och akademisk titel, tid, sidantal, nyckelord samt sammanfattning. Nyckelorden hänvisar till innehåll och inriktning som är karakteristiskt för just ditt examensarbete. Nyckelorden bör vara fyra till fem och skrivas i bokstavsordning. Sammanfattningen ska vara kortfattad så att läsaren snabbt kan bilda sig en uppfattning om studiens innehåll. I sammanfattningen ska problemställning, syfte, metod, de viktigaste resultaten och slutsatserna redovisas samt rekommendationer för utbildning, samhället och fortsatt forskning. Observera att det som presenteras i sammanfattningen måste återfinnas i arbetet. Sammanfattningen bör omfatta 150-200 ord och ej innehålla några referenser.</w:t>
      </w:r>
    </w:p>
    <w:p w14:paraId="0D798273" w14:textId="77777777" w:rsidR="007A74CE" w:rsidRPr="00A1286A" w:rsidRDefault="007A74CE">
      <w:pPr>
        <w:pStyle w:val="Brdtext"/>
        <w:spacing w:before="9"/>
        <w:rPr>
          <w:sz w:val="21"/>
          <w:lang w:val="sv-SE"/>
        </w:rPr>
      </w:pPr>
    </w:p>
    <w:p w14:paraId="098E3911" w14:textId="77777777" w:rsidR="007A74CE" w:rsidRPr="00A1286A" w:rsidRDefault="00523C8C">
      <w:pPr>
        <w:pStyle w:val="Rubrik4"/>
        <w:rPr>
          <w:lang w:val="sv-SE"/>
        </w:rPr>
      </w:pPr>
      <w:r w:rsidRPr="00A1286A">
        <w:rPr>
          <w:lang w:val="sv-SE"/>
        </w:rPr>
        <w:t>Innehållsförteckning</w:t>
      </w:r>
    </w:p>
    <w:p w14:paraId="302FF900" w14:textId="77777777" w:rsidR="007A74CE" w:rsidRPr="00A1286A" w:rsidRDefault="00523C8C">
      <w:pPr>
        <w:pStyle w:val="Brdtext"/>
        <w:spacing w:before="2"/>
        <w:ind w:left="100" w:right="1087"/>
        <w:rPr>
          <w:lang w:val="sv-SE"/>
        </w:rPr>
      </w:pPr>
      <w:r w:rsidRPr="00A1286A">
        <w:rPr>
          <w:lang w:val="sv-SE"/>
        </w:rPr>
        <w:t>Innehållsförteckningen ska överensstämma med rubrikerna i texten. För varje rubrik anges sidnummer.</w:t>
      </w:r>
    </w:p>
    <w:p w14:paraId="3B7034D7" w14:textId="77777777" w:rsidR="007A74CE" w:rsidRPr="00A1286A" w:rsidRDefault="007A74CE">
      <w:pPr>
        <w:pStyle w:val="Brdtext"/>
        <w:rPr>
          <w:lang w:val="sv-SE"/>
        </w:rPr>
      </w:pPr>
    </w:p>
    <w:p w14:paraId="5AA7ECA7" w14:textId="77777777" w:rsidR="007A74CE" w:rsidRPr="00A1286A" w:rsidRDefault="00523C8C">
      <w:pPr>
        <w:pStyle w:val="Rubrik4"/>
        <w:rPr>
          <w:lang w:val="sv-SE"/>
        </w:rPr>
      </w:pPr>
      <w:r w:rsidRPr="00A1286A">
        <w:rPr>
          <w:lang w:val="sv-SE"/>
        </w:rPr>
        <w:t>Inledning</w:t>
      </w:r>
    </w:p>
    <w:p w14:paraId="772EA69F" w14:textId="6F0BCFD7" w:rsidR="007A74CE" w:rsidRPr="00A1286A" w:rsidRDefault="00523C8C">
      <w:pPr>
        <w:pStyle w:val="Brdtext"/>
        <w:spacing w:before="2"/>
        <w:ind w:left="100" w:right="317"/>
        <w:rPr>
          <w:lang w:val="sv-SE"/>
        </w:rPr>
      </w:pPr>
      <w:r w:rsidRPr="00A1286A">
        <w:rPr>
          <w:lang w:val="sv-SE"/>
        </w:rPr>
        <w:t>Inledningen ska fokusera på problemområdet</w:t>
      </w:r>
      <w:r w:rsidR="00262367">
        <w:rPr>
          <w:lang w:val="sv-SE"/>
        </w:rPr>
        <w:t xml:space="preserve"> och kondensera bakgrunden.</w:t>
      </w:r>
      <w:r w:rsidRPr="00A1286A">
        <w:rPr>
          <w:lang w:val="sv-SE"/>
        </w:rPr>
        <w:t xml:space="preserve"> Problemet skall vara relevant för området omvårdnad, vara samhällsförankrat och kopplat till aktuell forskning som styrks med referenser. Motivet för studien ska framgå</w:t>
      </w:r>
      <w:r w:rsidR="0068094D">
        <w:rPr>
          <w:lang w:val="sv-SE"/>
        </w:rPr>
        <w:t xml:space="preserve">; </w:t>
      </w:r>
      <w:r w:rsidRPr="00A1286A">
        <w:rPr>
          <w:lang w:val="sv-SE"/>
        </w:rPr>
        <w:t xml:space="preserve">vilket är det huvudsakliga problemet, vilka kunskaper saknas inom området och varför </w:t>
      </w:r>
      <w:r w:rsidR="0068094D">
        <w:rPr>
          <w:lang w:val="sv-SE"/>
        </w:rPr>
        <w:t xml:space="preserve">behövs </w:t>
      </w:r>
      <w:r w:rsidRPr="00A1286A">
        <w:rPr>
          <w:lang w:val="sv-SE"/>
        </w:rPr>
        <w:t>din studie.</w:t>
      </w:r>
    </w:p>
    <w:p w14:paraId="53BB0770" w14:textId="77777777" w:rsidR="007A74CE" w:rsidRPr="00A1286A" w:rsidRDefault="007A74CE">
      <w:pPr>
        <w:pStyle w:val="Brdtext"/>
        <w:spacing w:before="9"/>
        <w:rPr>
          <w:sz w:val="21"/>
          <w:lang w:val="sv-SE"/>
        </w:rPr>
      </w:pPr>
    </w:p>
    <w:p w14:paraId="49194042" w14:textId="77777777" w:rsidR="007A74CE" w:rsidRPr="00A1286A" w:rsidRDefault="00523C8C">
      <w:pPr>
        <w:pStyle w:val="Rubrik4"/>
        <w:rPr>
          <w:lang w:val="sv-SE"/>
        </w:rPr>
      </w:pPr>
      <w:r w:rsidRPr="00A1286A">
        <w:rPr>
          <w:lang w:val="sv-SE"/>
        </w:rPr>
        <w:t>Bakgrund</w:t>
      </w:r>
    </w:p>
    <w:p w14:paraId="68C30562" w14:textId="77777777" w:rsidR="007A74CE" w:rsidRPr="00A1286A" w:rsidRDefault="00523C8C">
      <w:pPr>
        <w:pStyle w:val="Brdtext"/>
        <w:spacing w:before="2"/>
        <w:ind w:left="100" w:right="115"/>
        <w:rPr>
          <w:lang w:val="sv-SE"/>
        </w:rPr>
      </w:pPr>
      <w:r w:rsidRPr="00A1286A">
        <w:rPr>
          <w:lang w:val="sv-SE"/>
        </w:rPr>
        <w:t>I bakgrunden sätts problemområdet i sitt sammanhang och det aktuella problemet och betydelsen av studien ges en bred forskningsbaserad och teoretisk förankring. Lämpligen börjar du med att beskriva kunskapsläget som finns inom området. Som grund för kunskapsläget ligger en litteratursökning där du valt ut relevanta referenser som diskuteras. Det är viktigt att du läser igenom ett stort antal</w:t>
      </w:r>
    </w:p>
    <w:p w14:paraId="1CB25F8A" w14:textId="77777777" w:rsidR="007A74CE" w:rsidRPr="00A1286A" w:rsidRDefault="007A74CE">
      <w:pPr>
        <w:rPr>
          <w:lang w:val="sv-SE"/>
        </w:rPr>
        <w:sectPr w:rsidR="007A74CE" w:rsidRPr="00A1286A">
          <w:pgSz w:w="11900" w:h="16850"/>
          <w:pgMar w:top="1520" w:right="1340" w:bottom="1300" w:left="1380" w:header="0" w:footer="1103" w:gutter="0"/>
          <w:cols w:space="720"/>
        </w:sectPr>
      </w:pPr>
    </w:p>
    <w:p w14:paraId="0207E9EF" w14:textId="77777777" w:rsidR="007A74CE" w:rsidRPr="00A1286A" w:rsidRDefault="00523C8C">
      <w:pPr>
        <w:pStyle w:val="Brdtext"/>
        <w:spacing w:before="74"/>
        <w:ind w:left="100" w:right="605"/>
        <w:rPr>
          <w:lang w:val="sv-SE"/>
        </w:rPr>
      </w:pPr>
      <w:r w:rsidRPr="00A1286A">
        <w:rPr>
          <w:lang w:val="sv-SE"/>
        </w:rPr>
        <w:lastRenderedPageBreak/>
        <w:t>artiklar/abstracts men det är endast de artiklar du finner värdefulla som skall presenteras i denna framställning. Källhänvisning skall ges på ett korrekt sätt (se nedan under rubriken referenser). Sträva efter att finna så aktuell litteratur som möjligt. Sök kunskap i vetenskapliga artiklar.</w:t>
      </w:r>
    </w:p>
    <w:p w14:paraId="04A61D2A" w14:textId="7B0C949B" w:rsidR="007A74CE" w:rsidRPr="00A1286A" w:rsidRDefault="00523C8C">
      <w:pPr>
        <w:pStyle w:val="Brdtext"/>
        <w:ind w:left="100" w:right="201"/>
        <w:rPr>
          <w:lang w:val="sv-SE"/>
        </w:rPr>
      </w:pPr>
      <w:r w:rsidRPr="00A1286A">
        <w:rPr>
          <w:lang w:val="sv-SE"/>
        </w:rPr>
        <w:t xml:space="preserve">Bakgrunden </w:t>
      </w:r>
      <w:r w:rsidR="00EC2A33">
        <w:rPr>
          <w:lang w:val="sv-SE"/>
        </w:rPr>
        <w:t>struktureras utifrån</w:t>
      </w:r>
      <w:r w:rsidRPr="00A1286A">
        <w:rPr>
          <w:lang w:val="sv-SE"/>
        </w:rPr>
        <w:t xml:space="preserve"> en så kallad ”trattmodell”, vilket innebär att bakgrunden inleder med en </w:t>
      </w:r>
      <w:r w:rsidR="00EC2A33">
        <w:rPr>
          <w:lang w:val="sv-SE"/>
        </w:rPr>
        <w:t>generell</w:t>
      </w:r>
      <w:r w:rsidRPr="00A1286A">
        <w:rPr>
          <w:lang w:val="sv-SE"/>
        </w:rPr>
        <w:t xml:space="preserve"> beskrivning av </w:t>
      </w:r>
      <w:r w:rsidR="00EC2A33">
        <w:rPr>
          <w:lang w:val="sv-SE"/>
        </w:rPr>
        <w:t>problem</w:t>
      </w:r>
      <w:r w:rsidRPr="00A1286A">
        <w:rPr>
          <w:lang w:val="sv-SE"/>
        </w:rPr>
        <w:t xml:space="preserve">området för att därefter successivt smalna av mot en </w:t>
      </w:r>
      <w:r w:rsidR="00EC2A33">
        <w:rPr>
          <w:lang w:val="sv-SE"/>
        </w:rPr>
        <w:t xml:space="preserve">specifik </w:t>
      </w:r>
      <w:r w:rsidRPr="00A1286A">
        <w:rPr>
          <w:lang w:val="sv-SE"/>
        </w:rPr>
        <w:t>problemformulering och syftet med studien.</w:t>
      </w:r>
    </w:p>
    <w:p w14:paraId="73B99598" w14:textId="77777777" w:rsidR="007A74CE" w:rsidRPr="00A1286A" w:rsidRDefault="007A74CE">
      <w:pPr>
        <w:pStyle w:val="Brdtext"/>
        <w:spacing w:before="11"/>
        <w:rPr>
          <w:sz w:val="21"/>
          <w:lang w:val="sv-SE"/>
        </w:rPr>
      </w:pPr>
    </w:p>
    <w:p w14:paraId="31ACE80A" w14:textId="77777777" w:rsidR="007A74CE" w:rsidRPr="00A1286A" w:rsidRDefault="00523C8C">
      <w:pPr>
        <w:spacing w:line="252" w:lineRule="exact"/>
        <w:ind w:left="100"/>
        <w:rPr>
          <w:i/>
          <w:lang w:val="sv-SE"/>
        </w:rPr>
      </w:pPr>
      <w:r w:rsidRPr="00A1286A">
        <w:rPr>
          <w:i/>
          <w:lang w:val="sv-SE"/>
        </w:rPr>
        <w:t>Teoretisk referensram</w:t>
      </w:r>
    </w:p>
    <w:p w14:paraId="514E8DB1" w14:textId="77777777" w:rsidR="007A74CE" w:rsidRPr="00A1286A" w:rsidRDefault="00523C8C">
      <w:pPr>
        <w:pStyle w:val="Brdtext"/>
        <w:ind w:left="100" w:right="201"/>
        <w:rPr>
          <w:lang w:val="sv-SE"/>
        </w:rPr>
      </w:pPr>
      <w:r w:rsidRPr="00A1286A">
        <w:rPr>
          <w:lang w:val="sv-SE"/>
        </w:rPr>
        <w:t>I bakgrunden beskrivs också ett teoretiskt ramverk med relevans för huvudområdet omvårdnad. I det teoretiska ramverket skall du specificera och motivera vald teori, begrepp eller perspektiv som du använt och som är relevant för ditt examensarbete.</w:t>
      </w:r>
    </w:p>
    <w:p w14:paraId="4D9E92C5" w14:textId="77777777" w:rsidR="007A74CE" w:rsidRPr="00A1286A" w:rsidRDefault="007A74CE">
      <w:pPr>
        <w:pStyle w:val="Brdtext"/>
        <w:spacing w:before="10"/>
        <w:rPr>
          <w:sz w:val="21"/>
          <w:lang w:val="sv-SE"/>
        </w:rPr>
      </w:pPr>
    </w:p>
    <w:p w14:paraId="577176BE" w14:textId="77777777" w:rsidR="007A74CE" w:rsidRPr="00A1286A" w:rsidRDefault="00523C8C">
      <w:pPr>
        <w:pStyle w:val="Rubrik4"/>
        <w:rPr>
          <w:lang w:val="sv-SE"/>
        </w:rPr>
      </w:pPr>
      <w:r w:rsidRPr="00A1286A">
        <w:rPr>
          <w:lang w:val="sv-SE"/>
        </w:rPr>
        <w:t>Problemformulering</w:t>
      </w:r>
    </w:p>
    <w:p w14:paraId="36E5356F" w14:textId="12B4C480" w:rsidR="007A74CE" w:rsidRDefault="00523C8C">
      <w:pPr>
        <w:pStyle w:val="Brdtext"/>
        <w:spacing w:before="2"/>
        <w:ind w:left="100" w:right="171"/>
        <w:rPr>
          <w:lang w:val="sv-SE"/>
        </w:rPr>
      </w:pPr>
      <w:r w:rsidRPr="00A63EFC">
        <w:rPr>
          <w:lang w:val="sv-SE"/>
        </w:rPr>
        <w:t xml:space="preserve">I problemformuleringen beskrivs sammanfattningsvis vad som är känt inom problemområdet, vad som inte är känt </w:t>
      </w:r>
      <w:r w:rsidRPr="00A63EFC">
        <w:rPr>
          <w:b/>
          <w:lang w:val="sv-SE"/>
        </w:rPr>
        <w:t xml:space="preserve">och motiv </w:t>
      </w:r>
      <w:r w:rsidRPr="00A63EFC">
        <w:rPr>
          <w:lang w:val="sv-SE"/>
        </w:rPr>
        <w:t xml:space="preserve">till varför detta område är viktigt att studera. </w:t>
      </w:r>
      <w:bookmarkStart w:id="17" w:name="_Hlk143175879"/>
      <w:r w:rsidR="00465DB1" w:rsidRPr="00A63EFC">
        <w:rPr>
          <w:lang w:val="sv-SE"/>
        </w:rPr>
        <w:t xml:space="preserve">Det valda ämnet </w:t>
      </w:r>
      <w:r w:rsidR="00C00663" w:rsidRPr="00A63EFC">
        <w:rPr>
          <w:lang w:val="sv-SE"/>
        </w:rPr>
        <w:t>som utgår från</w:t>
      </w:r>
      <w:r w:rsidR="0096751B">
        <w:rPr>
          <w:lang w:val="sv-SE"/>
        </w:rPr>
        <w:t xml:space="preserve"> valt</w:t>
      </w:r>
      <w:r w:rsidR="00C00663" w:rsidRPr="00A63EFC">
        <w:rPr>
          <w:lang w:val="sv-SE"/>
        </w:rPr>
        <w:t xml:space="preserve"> syfte, </w:t>
      </w:r>
      <w:r w:rsidR="00465DB1" w:rsidRPr="00A63EFC">
        <w:rPr>
          <w:lang w:val="sv-SE"/>
        </w:rPr>
        <w:t>problematiseras och motiveras utifrån vilken kunskap och förståelse som saknas.</w:t>
      </w:r>
      <w:bookmarkEnd w:id="17"/>
      <w:r w:rsidR="00465DB1" w:rsidRPr="00A63EFC">
        <w:rPr>
          <w:lang w:val="sv-SE"/>
        </w:rPr>
        <w:t xml:space="preserve"> </w:t>
      </w:r>
      <w:r w:rsidRPr="00A63EFC">
        <w:rPr>
          <w:lang w:val="sv-SE"/>
        </w:rPr>
        <w:t>Inga referenser anges i detta avsnitt</w:t>
      </w:r>
      <w:r w:rsidR="00C00663" w:rsidRPr="00A63EFC">
        <w:rPr>
          <w:lang w:val="sv-SE"/>
        </w:rPr>
        <w:t xml:space="preserve"> (m</w:t>
      </w:r>
      <w:r w:rsidRPr="00A63EFC">
        <w:rPr>
          <w:lang w:val="sv-SE"/>
        </w:rPr>
        <w:t xml:space="preserve">ax </w:t>
      </w:r>
      <w:r w:rsidR="00465DB1" w:rsidRPr="00A63EFC">
        <w:rPr>
          <w:lang w:val="sv-SE"/>
        </w:rPr>
        <w:t>8</w:t>
      </w:r>
      <w:r w:rsidRPr="00A63EFC">
        <w:rPr>
          <w:lang w:val="sv-SE"/>
        </w:rPr>
        <w:t>0 ord</w:t>
      </w:r>
      <w:r w:rsidR="00C00663" w:rsidRPr="00A63EFC">
        <w:rPr>
          <w:lang w:val="sv-SE"/>
        </w:rPr>
        <w:t>)</w:t>
      </w:r>
      <w:r w:rsidRPr="00A63EFC">
        <w:rPr>
          <w:lang w:val="sv-SE"/>
        </w:rPr>
        <w:t>.</w:t>
      </w:r>
      <w:r w:rsidR="00262367">
        <w:rPr>
          <w:lang w:val="sv-SE"/>
        </w:rPr>
        <w:t xml:space="preserve"> </w:t>
      </w:r>
    </w:p>
    <w:p w14:paraId="7671BDE5" w14:textId="048EDF20" w:rsidR="00262367" w:rsidRDefault="00262367">
      <w:pPr>
        <w:pStyle w:val="Brdtext"/>
        <w:spacing w:before="2"/>
        <w:ind w:left="100" w:right="171"/>
        <w:rPr>
          <w:lang w:val="sv-SE"/>
        </w:rPr>
      </w:pPr>
    </w:p>
    <w:p w14:paraId="78127582" w14:textId="1BDFCDD7" w:rsidR="00262367" w:rsidRDefault="00262367">
      <w:pPr>
        <w:pStyle w:val="Brdtext"/>
        <w:spacing w:before="2"/>
        <w:ind w:left="100" w:right="171"/>
        <w:rPr>
          <w:lang w:val="sv-SE"/>
        </w:rPr>
      </w:pPr>
      <w:r>
        <w:rPr>
          <w:lang w:val="sv-SE"/>
        </w:rPr>
        <w:t>Utgå från:</w:t>
      </w:r>
    </w:p>
    <w:p w14:paraId="73E86913" w14:textId="4AC0B2E4" w:rsidR="00262367" w:rsidRDefault="00262367">
      <w:pPr>
        <w:pStyle w:val="Brdtext"/>
        <w:spacing w:before="2"/>
        <w:ind w:left="100" w:right="171"/>
        <w:rPr>
          <w:lang w:val="sv-SE"/>
        </w:rPr>
      </w:pPr>
      <w:r>
        <w:rPr>
          <w:lang w:val="sv-SE"/>
        </w:rPr>
        <w:t>1.</w:t>
      </w:r>
      <w:r w:rsidR="00EC2A33">
        <w:rPr>
          <w:lang w:val="sv-SE"/>
        </w:rPr>
        <w:t xml:space="preserve"> </w:t>
      </w:r>
      <w:r>
        <w:rPr>
          <w:lang w:val="sv-SE"/>
        </w:rPr>
        <w:t>Vad är problemet?</w:t>
      </w:r>
    </w:p>
    <w:p w14:paraId="601F63C3" w14:textId="148EF103" w:rsidR="00262367" w:rsidRDefault="00262367">
      <w:pPr>
        <w:pStyle w:val="Brdtext"/>
        <w:spacing w:before="2"/>
        <w:ind w:left="100" w:right="171"/>
        <w:rPr>
          <w:lang w:val="sv-SE"/>
        </w:rPr>
      </w:pPr>
      <w:r>
        <w:rPr>
          <w:lang w:val="sv-SE"/>
        </w:rPr>
        <w:t>2.</w:t>
      </w:r>
      <w:r w:rsidR="00EC2A33">
        <w:rPr>
          <w:lang w:val="sv-SE"/>
        </w:rPr>
        <w:t xml:space="preserve"> </w:t>
      </w:r>
      <w:r>
        <w:rPr>
          <w:lang w:val="sv-SE"/>
        </w:rPr>
        <w:t>Varför är det ett problem?</w:t>
      </w:r>
    </w:p>
    <w:p w14:paraId="4B535CF6" w14:textId="21AD6881" w:rsidR="00262367" w:rsidRDefault="00262367">
      <w:pPr>
        <w:pStyle w:val="Brdtext"/>
        <w:spacing w:before="2"/>
        <w:ind w:left="100" w:right="171"/>
        <w:rPr>
          <w:lang w:val="sv-SE"/>
        </w:rPr>
      </w:pPr>
      <w:r>
        <w:rPr>
          <w:lang w:val="sv-SE"/>
        </w:rPr>
        <w:t>3.</w:t>
      </w:r>
      <w:r w:rsidR="00EC2A33">
        <w:rPr>
          <w:lang w:val="sv-SE"/>
        </w:rPr>
        <w:t xml:space="preserve"> </w:t>
      </w:r>
      <w:r>
        <w:rPr>
          <w:lang w:val="sv-SE"/>
        </w:rPr>
        <w:t>För vem är det ett problem?</w:t>
      </w:r>
    </w:p>
    <w:p w14:paraId="270CDFC7" w14:textId="7CA3597F" w:rsidR="00262367" w:rsidRPr="00465DB1" w:rsidRDefault="00262367">
      <w:pPr>
        <w:pStyle w:val="Brdtext"/>
        <w:spacing w:before="2"/>
        <w:ind w:left="100" w:right="171"/>
        <w:rPr>
          <w:lang w:val="sv-SE"/>
        </w:rPr>
      </w:pPr>
      <w:r>
        <w:rPr>
          <w:lang w:val="sv-SE"/>
        </w:rPr>
        <w:t>4.</w:t>
      </w:r>
      <w:r w:rsidR="00EC2A33">
        <w:rPr>
          <w:lang w:val="sv-SE"/>
        </w:rPr>
        <w:t xml:space="preserve"> </w:t>
      </w:r>
      <w:r>
        <w:rPr>
          <w:lang w:val="sv-SE"/>
        </w:rPr>
        <w:t>Hur kan arbetet bidra till att svara på syftet?</w:t>
      </w:r>
    </w:p>
    <w:p w14:paraId="123FB812" w14:textId="77777777" w:rsidR="007A74CE" w:rsidRPr="00A1286A" w:rsidRDefault="007A74CE">
      <w:pPr>
        <w:pStyle w:val="Brdtext"/>
        <w:spacing w:before="9"/>
        <w:rPr>
          <w:sz w:val="23"/>
          <w:lang w:val="sv-SE"/>
        </w:rPr>
      </w:pPr>
    </w:p>
    <w:p w14:paraId="31854EBA" w14:textId="77777777" w:rsidR="007A74CE" w:rsidRPr="00A1286A" w:rsidRDefault="00523C8C">
      <w:pPr>
        <w:pStyle w:val="Rubrik4"/>
        <w:rPr>
          <w:lang w:val="sv-SE"/>
        </w:rPr>
      </w:pPr>
      <w:r w:rsidRPr="00A1286A">
        <w:rPr>
          <w:lang w:val="sv-SE"/>
        </w:rPr>
        <w:t>Syfte</w:t>
      </w:r>
    </w:p>
    <w:p w14:paraId="6229F449" w14:textId="403BA6B2" w:rsidR="007A74CE" w:rsidRPr="00A1286A" w:rsidRDefault="00523C8C">
      <w:pPr>
        <w:pStyle w:val="Brdtext"/>
        <w:spacing w:before="2"/>
        <w:ind w:left="100" w:right="298"/>
        <w:rPr>
          <w:lang w:val="sv-SE"/>
        </w:rPr>
      </w:pPr>
      <w:r w:rsidRPr="00A1286A">
        <w:rPr>
          <w:lang w:val="sv-SE"/>
        </w:rPr>
        <w:t xml:space="preserve">Ett tydligt beskrivet syfte leder till en tydlig studie. Syftet skrivs i preteritum eftersom det beskriver </w:t>
      </w:r>
      <w:r w:rsidR="006C0E71">
        <w:rPr>
          <w:lang w:val="sv-SE"/>
        </w:rPr>
        <w:t xml:space="preserve">är </w:t>
      </w:r>
      <w:r w:rsidRPr="00A1286A">
        <w:rPr>
          <w:lang w:val="sv-SE"/>
        </w:rPr>
        <w:t>något som redan är utfört.</w:t>
      </w:r>
    </w:p>
    <w:p w14:paraId="7E8D6FA1" w14:textId="77777777" w:rsidR="007A74CE" w:rsidRPr="00A1286A" w:rsidRDefault="007A74CE">
      <w:pPr>
        <w:pStyle w:val="Brdtext"/>
        <w:spacing w:before="9"/>
        <w:rPr>
          <w:sz w:val="21"/>
          <w:lang w:val="sv-SE"/>
        </w:rPr>
      </w:pPr>
    </w:p>
    <w:p w14:paraId="13006EE6" w14:textId="77777777" w:rsidR="00BB4438" w:rsidRDefault="00523C8C" w:rsidP="00BB4438">
      <w:pPr>
        <w:pStyle w:val="Rubrik4"/>
        <w:rPr>
          <w:lang w:val="sv-SE"/>
        </w:rPr>
      </w:pPr>
      <w:r w:rsidRPr="00A1286A">
        <w:rPr>
          <w:lang w:val="sv-SE"/>
        </w:rPr>
        <w:t>Metod</w:t>
      </w:r>
      <w:r w:rsidR="00BB4438">
        <w:rPr>
          <w:lang w:val="sv-SE"/>
        </w:rPr>
        <w:t xml:space="preserve"> </w:t>
      </w:r>
    </w:p>
    <w:p w14:paraId="12AB2754" w14:textId="77777777" w:rsidR="00BB4438" w:rsidRDefault="00BB4438" w:rsidP="00BB4438">
      <w:pPr>
        <w:pStyle w:val="Rubrik4"/>
        <w:rPr>
          <w:lang w:val="sv-SE"/>
        </w:rPr>
      </w:pPr>
    </w:p>
    <w:p w14:paraId="4B1076B7" w14:textId="77777777" w:rsidR="007A74CE" w:rsidRPr="00BB4438" w:rsidRDefault="00523C8C" w:rsidP="00BB4438">
      <w:pPr>
        <w:pStyle w:val="Rubrik4"/>
        <w:rPr>
          <w:sz w:val="20"/>
          <w:szCs w:val="20"/>
          <w:lang w:val="sv-SE"/>
        </w:rPr>
      </w:pPr>
      <w:r w:rsidRPr="00BB4438">
        <w:rPr>
          <w:sz w:val="20"/>
          <w:szCs w:val="20"/>
          <w:lang w:val="sv-SE"/>
        </w:rPr>
        <w:t>Design</w:t>
      </w:r>
    </w:p>
    <w:p w14:paraId="51A722F8" w14:textId="77777777" w:rsidR="007A74CE" w:rsidRPr="00700073" w:rsidRDefault="00523C8C">
      <w:pPr>
        <w:pStyle w:val="Brdtext"/>
        <w:spacing w:before="1"/>
        <w:ind w:left="100" w:right="787"/>
        <w:rPr>
          <w:lang w:val="sv-SE"/>
        </w:rPr>
      </w:pPr>
      <w:r w:rsidRPr="00700073">
        <w:rPr>
          <w:lang w:val="sv-SE"/>
        </w:rPr>
        <w:t>Designen är huvudsakligen beskrivande. Metoden ska vara noggrant beskriven. Tydliggör ditt metodval genom att beskriva designen, och motivera metodvalet.</w:t>
      </w:r>
    </w:p>
    <w:p w14:paraId="13F571CB" w14:textId="77777777" w:rsidR="007A74CE" w:rsidRPr="00700073" w:rsidRDefault="00523C8C">
      <w:pPr>
        <w:pStyle w:val="Brdtext"/>
        <w:spacing w:line="251" w:lineRule="exact"/>
        <w:ind w:left="100"/>
        <w:rPr>
          <w:lang w:val="sv-SE"/>
        </w:rPr>
      </w:pPr>
      <w:r w:rsidRPr="00700073">
        <w:rPr>
          <w:lang w:val="sv-SE"/>
        </w:rPr>
        <w:t>Följande metoder rekommenderas för litteraturstudie, kvalitativ ansats och kvantitativ ansats:</w:t>
      </w:r>
    </w:p>
    <w:p w14:paraId="4A1B2939" w14:textId="4A2B9266" w:rsidR="007A74CE" w:rsidRPr="00700073" w:rsidRDefault="007A74CE">
      <w:pPr>
        <w:pStyle w:val="Brdtext"/>
        <w:spacing w:before="8"/>
        <w:rPr>
          <w:sz w:val="33"/>
          <w:lang w:val="sv-SE"/>
        </w:rPr>
      </w:pPr>
    </w:p>
    <w:p w14:paraId="0F095D8E" w14:textId="77777777" w:rsidR="007A74CE" w:rsidRPr="00700073" w:rsidRDefault="00523C8C">
      <w:pPr>
        <w:ind w:left="100"/>
        <w:rPr>
          <w:i/>
          <w:lang w:val="sv-SE"/>
        </w:rPr>
      </w:pPr>
      <w:r w:rsidRPr="00700073">
        <w:rPr>
          <w:i/>
          <w:lang w:val="sv-SE"/>
        </w:rPr>
        <w:t>Litteraturstudier:</w:t>
      </w:r>
    </w:p>
    <w:p w14:paraId="7556CF00" w14:textId="362E0CF7" w:rsidR="007A74CE" w:rsidRPr="00700073" w:rsidRDefault="002B68AB">
      <w:pPr>
        <w:pStyle w:val="Liststycke"/>
        <w:numPr>
          <w:ilvl w:val="0"/>
          <w:numId w:val="1"/>
        </w:numPr>
        <w:tabs>
          <w:tab w:val="left" w:pos="562"/>
        </w:tabs>
        <w:spacing w:line="276" w:lineRule="auto"/>
        <w:ind w:right="343"/>
        <w:rPr>
          <w:lang w:val="sv-SE"/>
        </w:rPr>
      </w:pPr>
      <w:r w:rsidRPr="00700073">
        <w:rPr>
          <w:lang w:val="sv-SE"/>
        </w:rPr>
        <w:t>S</w:t>
      </w:r>
      <w:r w:rsidR="00BB4438" w:rsidRPr="00700073">
        <w:rPr>
          <w:lang w:val="sv-SE"/>
        </w:rPr>
        <w:t>ystematisk l</w:t>
      </w:r>
      <w:r w:rsidR="00523C8C" w:rsidRPr="00700073">
        <w:rPr>
          <w:lang w:val="sv-SE"/>
        </w:rPr>
        <w:t>itteraturstudie</w:t>
      </w:r>
      <w:r w:rsidRPr="00700073">
        <w:rPr>
          <w:lang w:val="sv-SE"/>
        </w:rPr>
        <w:t xml:space="preserve"> sker i enlighet med </w:t>
      </w:r>
      <w:r w:rsidR="00523C8C" w:rsidRPr="00700073">
        <w:rPr>
          <w:sz w:val="24"/>
          <w:lang w:val="sv-SE"/>
        </w:rPr>
        <w:t>Saltikov</w:t>
      </w:r>
      <w:r w:rsidRPr="00700073">
        <w:rPr>
          <w:sz w:val="24"/>
          <w:lang w:val="sv-SE"/>
        </w:rPr>
        <w:t xml:space="preserve"> och </w:t>
      </w:r>
      <w:r w:rsidR="00523C8C" w:rsidRPr="00700073">
        <w:rPr>
          <w:sz w:val="24"/>
          <w:lang w:val="sv-SE"/>
        </w:rPr>
        <w:t>Mc</w:t>
      </w:r>
      <w:r w:rsidR="00AF169F" w:rsidRPr="00700073">
        <w:rPr>
          <w:sz w:val="24"/>
          <w:lang w:val="sv-SE"/>
        </w:rPr>
        <w:t>S</w:t>
      </w:r>
      <w:r w:rsidR="00523C8C" w:rsidRPr="00700073">
        <w:rPr>
          <w:sz w:val="24"/>
          <w:lang w:val="sv-SE"/>
        </w:rPr>
        <w:t>herry</w:t>
      </w:r>
      <w:r w:rsidRPr="00700073">
        <w:rPr>
          <w:sz w:val="24"/>
          <w:lang w:val="sv-SE"/>
        </w:rPr>
        <w:t xml:space="preserve"> </w:t>
      </w:r>
      <w:r w:rsidRPr="00DE0715">
        <w:rPr>
          <w:sz w:val="24"/>
          <w:lang w:val="sv-SE"/>
        </w:rPr>
        <w:t>(</w:t>
      </w:r>
      <w:r w:rsidR="00523C8C" w:rsidRPr="00DE0715">
        <w:rPr>
          <w:sz w:val="24"/>
          <w:lang w:val="sv-SE"/>
        </w:rPr>
        <w:t>2016)</w:t>
      </w:r>
      <w:r w:rsidR="001B40C5">
        <w:rPr>
          <w:sz w:val="24"/>
          <w:lang w:val="sv-SE"/>
        </w:rPr>
        <w:t xml:space="preserve"> och</w:t>
      </w:r>
      <w:r w:rsidR="00523C8C" w:rsidRPr="00700073">
        <w:rPr>
          <w:sz w:val="24"/>
          <w:lang w:val="sv-SE"/>
        </w:rPr>
        <w:t xml:space="preserve"> </w:t>
      </w:r>
      <w:r w:rsidR="00523C8C" w:rsidRPr="00700073">
        <w:rPr>
          <w:lang w:val="sv-SE"/>
        </w:rPr>
        <w:t>innefatta</w:t>
      </w:r>
      <w:r w:rsidR="001B40C5">
        <w:rPr>
          <w:lang w:val="sv-SE"/>
        </w:rPr>
        <w:t>r</w:t>
      </w:r>
      <w:r w:rsidR="00523C8C" w:rsidRPr="00700073">
        <w:rPr>
          <w:lang w:val="sv-SE"/>
        </w:rPr>
        <w:t xml:space="preserve"> systematiskt urval med flödesschema (PRISMA), systematisk granskning</w:t>
      </w:r>
      <w:r w:rsidR="00C00663" w:rsidRPr="00700073">
        <w:rPr>
          <w:lang w:val="sv-SE"/>
        </w:rPr>
        <w:t>, samt</w:t>
      </w:r>
      <w:r w:rsidR="00523C8C" w:rsidRPr="00700073">
        <w:rPr>
          <w:lang w:val="sv-SE"/>
        </w:rPr>
        <w:t xml:space="preserve"> kvalitetsbedömning </w:t>
      </w:r>
      <w:r w:rsidR="00C00663" w:rsidRPr="00700073">
        <w:rPr>
          <w:lang w:val="sv-SE"/>
        </w:rPr>
        <w:t xml:space="preserve">enligt </w:t>
      </w:r>
      <w:r w:rsidR="00523C8C" w:rsidRPr="00700073">
        <w:rPr>
          <w:lang w:val="sv-SE"/>
        </w:rPr>
        <w:t>SBU/GRADE</w:t>
      </w:r>
      <w:r w:rsidR="007312DF">
        <w:rPr>
          <w:lang w:val="sv-SE"/>
        </w:rPr>
        <w:t>,</w:t>
      </w:r>
      <w:r w:rsidR="007312DF" w:rsidRPr="007312DF">
        <w:rPr>
          <w:lang w:val="sv-SE"/>
        </w:rPr>
        <w:t> </w:t>
      </w:r>
      <w:hyperlink r:id="rId13" w:tgtFrame="_blank" w:history="1">
        <w:r w:rsidR="007312DF" w:rsidRPr="007312DF">
          <w:rPr>
            <w:rStyle w:val="Hyperlnk"/>
            <w:lang w:val="sv-SE"/>
          </w:rPr>
          <w:t>https://www.sbu.se/sv/metod/sbus-metodbok/</w:t>
        </w:r>
      </w:hyperlink>
      <w:r w:rsidR="00523C8C" w:rsidRPr="00700073">
        <w:rPr>
          <w:lang w:val="sv-SE"/>
        </w:rPr>
        <w:t xml:space="preserve"> </w:t>
      </w:r>
      <w:r w:rsidRPr="00700073">
        <w:rPr>
          <w:lang w:val="sv-SE"/>
        </w:rPr>
        <w:t xml:space="preserve">Systematisk artikelsökning sker utifrån PEO eller PICO strukturen. Om både kvantitativa och kvalitativa artiklar ingår i resultatet måste det även framgå i syftet till exempel </w:t>
      </w:r>
      <w:r w:rsidR="00700073" w:rsidRPr="00700073">
        <w:rPr>
          <w:lang w:val="sv-SE"/>
        </w:rPr>
        <w:t xml:space="preserve">att undersöka eller beskriva täcker båda. Resultatunderlaget av artiklarna ska var så omfattande så att syftet kan besvaras. </w:t>
      </w:r>
      <w:r w:rsidR="00523C8C" w:rsidRPr="00700073">
        <w:rPr>
          <w:lang w:val="sv-SE"/>
        </w:rPr>
        <w:t>Sammanställning av resultatartiklarna redovisas i en</w:t>
      </w:r>
      <w:r w:rsidR="00523C8C" w:rsidRPr="00700073">
        <w:rPr>
          <w:spacing w:val="-19"/>
          <w:lang w:val="sv-SE"/>
        </w:rPr>
        <w:t xml:space="preserve"> </w:t>
      </w:r>
      <w:r w:rsidR="00523C8C" w:rsidRPr="00700073">
        <w:rPr>
          <w:lang w:val="sv-SE"/>
        </w:rPr>
        <w:t>översikt/tabell</w:t>
      </w:r>
      <w:r w:rsidR="00700073">
        <w:rPr>
          <w:lang w:val="sv-SE"/>
        </w:rPr>
        <w:t xml:space="preserve"> (vg se </w:t>
      </w:r>
      <w:r w:rsidR="001B40C5">
        <w:rPr>
          <w:lang w:val="sv-SE"/>
        </w:rPr>
        <w:t>bilag</w:t>
      </w:r>
      <w:r w:rsidR="007312DF">
        <w:rPr>
          <w:lang w:val="sv-SE"/>
        </w:rPr>
        <w:t>or</w:t>
      </w:r>
      <w:r w:rsidR="001B40C5">
        <w:rPr>
          <w:lang w:val="sv-SE"/>
        </w:rPr>
        <w:t xml:space="preserve"> för examensarbete för avancerad nivå inom omvårdnad</w:t>
      </w:r>
      <w:r w:rsidR="00700073">
        <w:rPr>
          <w:lang w:val="sv-SE"/>
        </w:rPr>
        <w:t>)</w:t>
      </w:r>
      <w:r w:rsidR="00523C8C" w:rsidRPr="00700073">
        <w:rPr>
          <w:lang w:val="sv-SE"/>
        </w:rPr>
        <w:t>.</w:t>
      </w:r>
      <w:r w:rsidR="00615FF2">
        <w:rPr>
          <w:lang w:val="sv-SE"/>
        </w:rPr>
        <w:t xml:space="preserve"> </w:t>
      </w:r>
    </w:p>
    <w:p w14:paraId="1E50189B" w14:textId="77777777" w:rsidR="007A74CE" w:rsidRPr="00A1286A" w:rsidRDefault="00523C8C">
      <w:pPr>
        <w:spacing w:before="134"/>
        <w:ind w:left="201"/>
        <w:jc w:val="both"/>
        <w:rPr>
          <w:i/>
          <w:lang w:val="sv-SE"/>
        </w:rPr>
      </w:pPr>
      <w:r w:rsidRPr="00700073">
        <w:rPr>
          <w:i/>
          <w:lang w:val="sv-SE"/>
        </w:rPr>
        <w:t>Kvalitativ ansats:</w:t>
      </w:r>
    </w:p>
    <w:p w14:paraId="01CCB17A" w14:textId="3BA00A64" w:rsidR="007A74CE" w:rsidRPr="00A1286A" w:rsidRDefault="00523C8C">
      <w:pPr>
        <w:pStyle w:val="Liststycke"/>
        <w:numPr>
          <w:ilvl w:val="0"/>
          <w:numId w:val="1"/>
        </w:numPr>
        <w:tabs>
          <w:tab w:val="left" w:pos="562"/>
        </w:tabs>
        <w:spacing w:before="172" w:line="276" w:lineRule="auto"/>
        <w:ind w:right="344" w:hanging="361"/>
        <w:rPr>
          <w:lang w:val="sv-SE"/>
        </w:rPr>
      </w:pPr>
      <w:r w:rsidRPr="00A1286A">
        <w:rPr>
          <w:lang w:val="sv-SE"/>
        </w:rPr>
        <w:t>Beskrivande metod såsom innehållsanalys (</w:t>
      </w:r>
      <w:r w:rsidRPr="00E27270">
        <w:rPr>
          <w:lang w:val="sv-SE"/>
        </w:rPr>
        <w:t>latent/manifest och induktiv/deduktiv</w:t>
      </w:r>
      <w:r w:rsidRPr="00A1286A">
        <w:rPr>
          <w:lang w:val="sv-SE"/>
        </w:rPr>
        <w:t>) baserad på texter som intervjuer, dagböcker, strukturerade observationer och text/berättelser. Mängden datamaterial beror på syftet och diskuteras med</w:t>
      </w:r>
      <w:r w:rsidRPr="00A1286A">
        <w:rPr>
          <w:spacing w:val="-2"/>
          <w:lang w:val="sv-SE"/>
        </w:rPr>
        <w:t xml:space="preserve"> </w:t>
      </w:r>
      <w:r w:rsidRPr="00A1286A">
        <w:rPr>
          <w:lang w:val="sv-SE"/>
        </w:rPr>
        <w:t>handledaren</w:t>
      </w:r>
      <w:r w:rsidR="00AF169F">
        <w:rPr>
          <w:lang w:val="sv-SE"/>
        </w:rPr>
        <w:t>.</w:t>
      </w:r>
      <w:r w:rsidR="00FB3A1A">
        <w:rPr>
          <w:lang w:val="sv-SE"/>
        </w:rPr>
        <w:t xml:space="preserve"> </w:t>
      </w:r>
      <w:r w:rsidR="00AF169F">
        <w:rPr>
          <w:lang w:val="sv-SE"/>
        </w:rPr>
        <w:t>E</w:t>
      </w:r>
      <w:r w:rsidR="00FB3A1A">
        <w:rPr>
          <w:lang w:val="sv-SE"/>
        </w:rPr>
        <w:t>tt riktvärde kan vara ett min</w:t>
      </w:r>
      <w:r w:rsidR="00AF169F">
        <w:rPr>
          <w:lang w:val="sv-SE"/>
        </w:rPr>
        <w:t>imum</w:t>
      </w:r>
      <w:r w:rsidR="00FB3A1A">
        <w:rPr>
          <w:lang w:val="sv-SE"/>
        </w:rPr>
        <w:t xml:space="preserve"> av </w:t>
      </w:r>
      <w:r w:rsidR="00AF169F">
        <w:rPr>
          <w:lang w:val="sv-SE"/>
        </w:rPr>
        <w:t>sex</w:t>
      </w:r>
      <w:r w:rsidR="00C00663">
        <w:rPr>
          <w:lang w:val="sv-SE"/>
        </w:rPr>
        <w:t xml:space="preserve"> </w:t>
      </w:r>
      <w:r w:rsidR="00C00663" w:rsidRPr="00A63EFC">
        <w:rPr>
          <w:lang w:val="sv-SE"/>
        </w:rPr>
        <w:t>(en författare)</w:t>
      </w:r>
      <w:r w:rsidR="00AF169F" w:rsidRPr="00A63EFC">
        <w:rPr>
          <w:lang w:val="sv-SE"/>
        </w:rPr>
        <w:t xml:space="preserve"> </w:t>
      </w:r>
      <w:r w:rsidR="00FB3A1A" w:rsidRPr="00A63EFC">
        <w:rPr>
          <w:lang w:val="sv-SE"/>
        </w:rPr>
        <w:t>o</w:t>
      </w:r>
      <w:r w:rsidR="00FB3A1A">
        <w:rPr>
          <w:lang w:val="sv-SE"/>
        </w:rPr>
        <w:t>ch max 12 intervjuer</w:t>
      </w:r>
      <w:r w:rsidR="00243CB5">
        <w:rPr>
          <w:lang w:val="sv-SE"/>
        </w:rPr>
        <w:t xml:space="preserve"> för enskilda intervjuer (två författare)</w:t>
      </w:r>
      <w:r w:rsidR="00FB3A1A">
        <w:rPr>
          <w:lang w:val="sv-SE"/>
        </w:rPr>
        <w:t>.</w:t>
      </w:r>
      <w:r w:rsidR="00243CB5">
        <w:rPr>
          <w:lang w:val="sv-SE"/>
        </w:rPr>
        <w:t xml:space="preserve"> Ett riktvärde för </w:t>
      </w:r>
      <w:r w:rsidR="00243CB5" w:rsidRPr="00E27270">
        <w:rPr>
          <w:lang w:val="sv-SE"/>
        </w:rPr>
        <w:t>fokusgrupp</w:t>
      </w:r>
      <w:r w:rsidR="006C3BD9" w:rsidRPr="00E27270">
        <w:rPr>
          <w:lang w:val="sv-SE"/>
        </w:rPr>
        <w:t xml:space="preserve"> </w:t>
      </w:r>
      <w:r w:rsidR="00243CB5" w:rsidRPr="00E27270">
        <w:rPr>
          <w:lang w:val="sv-SE"/>
        </w:rPr>
        <w:t>intervjuer</w:t>
      </w:r>
      <w:r w:rsidR="00243CB5">
        <w:rPr>
          <w:lang w:val="sv-SE"/>
        </w:rPr>
        <w:t xml:space="preserve"> kan vara två till </w:t>
      </w:r>
      <w:r w:rsidR="00243CB5" w:rsidRPr="00A63EFC">
        <w:rPr>
          <w:lang w:val="sv-SE"/>
        </w:rPr>
        <w:t xml:space="preserve">tre </w:t>
      </w:r>
      <w:r w:rsidR="00C00663" w:rsidRPr="00A63EFC">
        <w:rPr>
          <w:lang w:val="sv-SE"/>
        </w:rPr>
        <w:t>fokusgrupp intervjuer</w:t>
      </w:r>
      <w:r w:rsidR="00243CB5" w:rsidRPr="00A63EFC">
        <w:rPr>
          <w:lang w:val="sv-SE"/>
        </w:rPr>
        <w:t>,</w:t>
      </w:r>
      <w:r w:rsidR="00243CB5">
        <w:rPr>
          <w:lang w:val="sv-SE"/>
        </w:rPr>
        <w:t xml:space="preserve"> beroende på </w:t>
      </w:r>
      <w:r w:rsidR="00243CB5">
        <w:rPr>
          <w:lang w:val="sv-SE"/>
        </w:rPr>
        <w:lastRenderedPageBreak/>
        <w:t>antal i gruppen och datamängd.</w:t>
      </w:r>
    </w:p>
    <w:p w14:paraId="24C14D85" w14:textId="77777777" w:rsidR="007A74CE" w:rsidRPr="00A1286A" w:rsidRDefault="00523C8C">
      <w:pPr>
        <w:spacing w:before="135"/>
        <w:ind w:left="201"/>
        <w:jc w:val="both"/>
        <w:rPr>
          <w:i/>
          <w:lang w:val="sv-SE"/>
        </w:rPr>
      </w:pPr>
      <w:r w:rsidRPr="00A1286A">
        <w:rPr>
          <w:i/>
          <w:lang w:val="sv-SE"/>
        </w:rPr>
        <w:t>Kvantitativ ansats:</w:t>
      </w:r>
    </w:p>
    <w:p w14:paraId="26C7A3A3" w14:textId="2421F133" w:rsidR="007A74CE" w:rsidRPr="00A1286A" w:rsidRDefault="00523C8C">
      <w:pPr>
        <w:pStyle w:val="Liststycke"/>
        <w:numPr>
          <w:ilvl w:val="0"/>
          <w:numId w:val="1"/>
        </w:numPr>
        <w:tabs>
          <w:tab w:val="left" w:pos="562"/>
        </w:tabs>
        <w:spacing w:line="276" w:lineRule="auto"/>
        <w:ind w:right="345"/>
        <w:rPr>
          <w:lang w:val="sv-SE"/>
        </w:rPr>
      </w:pPr>
      <w:r w:rsidRPr="00A1286A">
        <w:rPr>
          <w:lang w:val="sv-SE"/>
        </w:rPr>
        <w:t>Observationsstudier (tvärsnitt) baserade på enkäter</w:t>
      </w:r>
      <w:r w:rsidR="00E27270">
        <w:rPr>
          <w:lang w:val="sv-SE"/>
        </w:rPr>
        <w:t xml:space="preserve">, </w:t>
      </w:r>
      <w:r w:rsidRPr="00A1286A">
        <w:rPr>
          <w:lang w:val="sv-SE"/>
        </w:rPr>
        <w:t>strukturerade observationer eller siffermaterial från register. Datamaterialets storlek beror på syftet och diskuteras med</w:t>
      </w:r>
      <w:r w:rsidRPr="00A1286A">
        <w:rPr>
          <w:spacing w:val="-1"/>
          <w:lang w:val="sv-SE"/>
        </w:rPr>
        <w:t xml:space="preserve"> </w:t>
      </w:r>
      <w:r w:rsidRPr="00A1286A">
        <w:rPr>
          <w:lang w:val="sv-SE"/>
        </w:rPr>
        <w:t>handledare.</w:t>
      </w:r>
      <w:r w:rsidR="00243CB5">
        <w:rPr>
          <w:lang w:val="sv-SE"/>
        </w:rPr>
        <w:t xml:space="preserve"> Enkäterna ska vara validerade enligt svenska förhållanden.</w:t>
      </w:r>
    </w:p>
    <w:p w14:paraId="53DD7729" w14:textId="77777777" w:rsidR="007A74CE" w:rsidRPr="00A1286A" w:rsidRDefault="007A74CE">
      <w:pPr>
        <w:pStyle w:val="Brdtext"/>
        <w:rPr>
          <w:sz w:val="24"/>
          <w:lang w:val="sv-SE"/>
        </w:rPr>
      </w:pPr>
    </w:p>
    <w:p w14:paraId="72313CA7" w14:textId="77777777" w:rsidR="007A74CE" w:rsidRPr="00BB4438" w:rsidRDefault="00523C8C">
      <w:pPr>
        <w:ind w:left="100"/>
        <w:rPr>
          <w:i/>
          <w:sz w:val="20"/>
          <w:szCs w:val="20"/>
          <w:lang w:val="sv-SE"/>
        </w:rPr>
      </w:pPr>
      <w:r w:rsidRPr="00BB4438">
        <w:rPr>
          <w:i/>
          <w:sz w:val="20"/>
          <w:szCs w:val="20"/>
          <w:lang w:val="sv-SE"/>
        </w:rPr>
        <w:t>Urval</w:t>
      </w:r>
    </w:p>
    <w:p w14:paraId="65F0CDEC" w14:textId="729763E9" w:rsidR="007A74CE" w:rsidRDefault="00523C8C">
      <w:pPr>
        <w:pStyle w:val="Brdtext"/>
        <w:spacing w:before="1"/>
        <w:ind w:left="100" w:right="187"/>
        <w:jc w:val="both"/>
        <w:rPr>
          <w:lang w:val="sv-SE"/>
        </w:rPr>
      </w:pPr>
      <w:r w:rsidRPr="00A1286A">
        <w:rPr>
          <w:lang w:val="sv-SE"/>
        </w:rPr>
        <w:t xml:space="preserve">Du ska beskriva vilket typ av urval </w:t>
      </w:r>
      <w:r w:rsidRPr="00E27270">
        <w:rPr>
          <w:lang w:val="sv-SE"/>
        </w:rPr>
        <w:t>(</w:t>
      </w:r>
      <w:r w:rsidR="00E27270" w:rsidRPr="00E27270">
        <w:rPr>
          <w:lang w:val="sv-SE"/>
        </w:rPr>
        <w:t>t.</w:t>
      </w:r>
      <w:r w:rsidRPr="00E27270">
        <w:rPr>
          <w:lang w:val="sv-SE"/>
        </w:rPr>
        <w:t>ex slumpmässigt</w:t>
      </w:r>
      <w:r w:rsidR="00E27270" w:rsidRPr="00E27270">
        <w:rPr>
          <w:lang w:val="sv-SE"/>
        </w:rPr>
        <w:t xml:space="preserve"> eller </w:t>
      </w:r>
      <w:r w:rsidRPr="00E27270">
        <w:rPr>
          <w:lang w:val="sv-SE"/>
        </w:rPr>
        <w:t>ändamålsenligt urval)</w:t>
      </w:r>
      <w:r w:rsidRPr="00A1286A">
        <w:rPr>
          <w:lang w:val="sv-SE"/>
        </w:rPr>
        <w:t xml:space="preserve"> och urvalsprocess du har gjort. Här ska du också beskriva inklusions- och exklusionskriterier. Avsluta stycke</w:t>
      </w:r>
      <w:r w:rsidR="00243CB5">
        <w:rPr>
          <w:lang w:val="sv-SE"/>
        </w:rPr>
        <w:t>t</w:t>
      </w:r>
      <w:r w:rsidRPr="00A1286A">
        <w:rPr>
          <w:lang w:val="sv-SE"/>
        </w:rPr>
        <w:t xml:space="preserve"> med att beskriva eventuellt bortfall.</w:t>
      </w:r>
    </w:p>
    <w:p w14:paraId="6218CF4B" w14:textId="77777777" w:rsidR="00BB4438" w:rsidRPr="00A1286A" w:rsidRDefault="00BB4438">
      <w:pPr>
        <w:pStyle w:val="Brdtext"/>
        <w:spacing w:before="1"/>
        <w:ind w:left="100" w:right="187"/>
        <w:jc w:val="both"/>
        <w:rPr>
          <w:lang w:val="sv-SE"/>
        </w:rPr>
      </w:pPr>
    </w:p>
    <w:p w14:paraId="6CD5540C" w14:textId="77777777" w:rsidR="007A74CE" w:rsidRPr="00BB4438" w:rsidRDefault="00BB4438">
      <w:pPr>
        <w:pStyle w:val="Rubrik4"/>
        <w:spacing w:before="72"/>
        <w:rPr>
          <w:sz w:val="20"/>
          <w:szCs w:val="20"/>
          <w:lang w:val="sv-SE"/>
        </w:rPr>
      </w:pPr>
      <w:r w:rsidRPr="00BB4438">
        <w:rPr>
          <w:sz w:val="20"/>
          <w:szCs w:val="20"/>
          <w:lang w:val="sv-SE"/>
        </w:rPr>
        <w:t>D</w:t>
      </w:r>
      <w:r w:rsidR="00523C8C" w:rsidRPr="00BB4438">
        <w:rPr>
          <w:sz w:val="20"/>
          <w:szCs w:val="20"/>
          <w:lang w:val="sv-SE"/>
        </w:rPr>
        <w:t>atainsamling</w:t>
      </w:r>
    </w:p>
    <w:p w14:paraId="4F064E77" w14:textId="3E9D4D67" w:rsidR="007A74CE" w:rsidRPr="00A1286A" w:rsidRDefault="00523C8C">
      <w:pPr>
        <w:pStyle w:val="Brdtext"/>
        <w:spacing w:before="2"/>
        <w:ind w:left="100" w:right="280"/>
        <w:rPr>
          <w:lang w:val="sv-SE"/>
        </w:rPr>
      </w:pPr>
      <w:r w:rsidRPr="00A1286A">
        <w:rPr>
          <w:lang w:val="sv-SE"/>
        </w:rPr>
        <w:t>Nästa steg är att noga redogöra för hur data har samlats in. Beskriv vilken datainsamlingsmetod du har använt. Beskriv var, av vem, när och hur datainsamlingen har genomförts</w:t>
      </w:r>
      <w:r w:rsidRPr="00E27270">
        <w:rPr>
          <w:lang w:val="sv-SE"/>
        </w:rPr>
        <w:t>. Under datainsamling beskrivs de eventuella enkäter du har använt i ditt examinationsarbete.</w:t>
      </w:r>
      <w:r w:rsidRPr="00A1286A">
        <w:rPr>
          <w:lang w:val="sv-SE"/>
        </w:rPr>
        <w:t xml:space="preserve"> Vid kvalitativa studier beskrivs här de </w:t>
      </w:r>
      <w:r w:rsidRPr="00AF1CE5">
        <w:rPr>
          <w:lang w:val="sv-SE"/>
        </w:rPr>
        <w:t>intervju</w:t>
      </w:r>
      <w:r w:rsidR="00AF1CE5">
        <w:rPr>
          <w:lang w:val="sv-SE"/>
        </w:rPr>
        <w:t>frågor</w:t>
      </w:r>
      <w:r w:rsidRPr="00A1286A">
        <w:rPr>
          <w:lang w:val="sv-SE"/>
        </w:rPr>
        <w:t xml:space="preserve"> du har använt. Vid en teoretisk studie beskrivs hur din datainsamling av artiklar och litteratur har genomförts.</w:t>
      </w:r>
    </w:p>
    <w:p w14:paraId="3FFCF9AE" w14:textId="77777777" w:rsidR="007A74CE" w:rsidRPr="00A1286A" w:rsidRDefault="007A74CE">
      <w:pPr>
        <w:pStyle w:val="Brdtext"/>
        <w:spacing w:before="8"/>
        <w:rPr>
          <w:sz w:val="21"/>
          <w:lang w:val="sv-SE"/>
        </w:rPr>
      </w:pPr>
    </w:p>
    <w:p w14:paraId="670368DE" w14:textId="77777777" w:rsidR="007A74CE" w:rsidRPr="00BB4438" w:rsidRDefault="00523C8C">
      <w:pPr>
        <w:pStyle w:val="Rubrik4"/>
        <w:rPr>
          <w:sz w:val="20"/>
          <w:szCs w:val="20"/>
          <w:lang w:val="sv-SE"/>
        </w:rPr>
      </w:pPr>
      <w:r w:rsidRPr="00BB4438">
        <w:rPr>
          <w:sz w:val="20"/>
          <w:szCs w:val="20"/>
          <w:lang w:val="sv-SE"/>
        </w:rPr>
        <w:t>Databearbetning och analys</w:t>
      </w:r>
    </w:p>
    <w:p w14:paraId="08DAF2A1" w14:textId="51AA018C" w:rsidR="007A74CE" w:rsidRPr="00A1286A" w:rsidRDefault="00523C8C">
      <w:pPr>
        <w:pStyle w:val="Brdtext"/>
        <w:spacing w:before="2"/>
        <w:ind w:left="100" w:right="152"/>
        <w:rPr>
          <w:lang w:val="sv-SE"/>
        </w:rPr>
      </w:pPr>
      <w:r w:rsidRPr="00A1286A">
        <w:rPr>
          <w:lang w:val="sv-SE"/>
        </w:rPr>
        <w:t xml:space="preserve">Här beskrivs hur data har bearbetats. Specificera vilken dataanalysmetod du har använt och redogör för vilka steg som ingått. </w:t>
      </w:r>
      <w:r w:rsidR="00E27270">
        <w:rPr>
          <w:lang w:val="sv-SE"/>
        </w:rPr>
        <w:t xml:space="preserve">Exempel </w:t>
      </w:r>
      <w:r w:rsidR="00E27270" w:rsidRPr="00DE0715">
        <w:rPr>
          <w:lang w:val="sv-SE"/>
        </w:rPr>
        <w:t>på a</w:t>
      </w:r>
      <w:r w:rsidRPr="00DE0715">
        <w:rPr>
          <w:lang w:val="sv-SE"/>
        </w:rPr>
        <w:t>nalys</w:t>
      </w:r>
      <w:r w:rsidR="00E27270" w:rsidRPr="00DE0715">
        <w:rPr>
          <w:lang w:val="sv-SE"/>
        </w:rPr>
        <w:t>process</w:t>
      </w:r>
      <w:r w:rsidRPr="00A1286A">
        <w:rPr>
          <w:lang w:val="sv-SE"/>
        </w:rPr>
        <w:t xml:space="preserve"> ska finnas med för att åskådliggöra den kvalitativa analysen. Ange referenser.</w:t>
      </w:r>
    </w:p>
    <w:p w14:paraId="529AC621" w14:textId="77777777" w:rsidR="007A74CE" w:rsidRPr="00A1286A" w:rsidRDefault="007A74CE">
      <w:pPr>
        <w:pStyle w:val="Brdtext"/>
        <w:spacing w:before="10"/>
        <w:rPr>
          <w:sz w:val="21"/>
          <w:lang w:val="sv-SE"/>
        </w:rPr>
      </w:pPr>
    </w:p>
    <w:p w14:paraId="16AFD04F" w14:textId="77777777" w:rsidR="007A74CE" w:rsidRPr="00A1286A" w:rsidRDefault="00523C8C">
      <w:pPr>
        <w:pStyle w:val="Rubrik4"/>
        <w:rPr>
          <w:lang w:val="sv-SE"/>
        </w:rPr>
      </w:pPr>
      <w:r w:rsidRPr="00A1286A">
        <w:rPr>
          <w:lang w:val="sv-SE"/>
        </w:rPr>
        <w:t>Forskningsetiska överväganden</w:t>
      </w:r>
    </w:p>
    <w:p w14:paraId="71D724E3" w14:textId="4CC03250" w:rsidR="007A74CE" w:rsidRPr="00A1286A" w:rsidRDefault="00523C8C" w:rsidP="00035ABD">
      <w:pPr>
        <w:pStyle w:val="Brdtext"/>
        <w:spacing w:before="2"/>
        <w:ind w:left="100" w:right="170"/>
        <w:rPr>
          <w:lang w:val="sv-SE"/>
        </w:rPr>
      </w:pPr>
      <w:r w:rsidRPr="00A1286A">
        <w:rPr>
          <w:lang w:val="sv-SE"/>
        </w:rPr>
        <w:t xml:space="preserve">Redogör för forskningsetiska principer i enlighet med nationella och internationella regelverk och relatera dessa till din studie. Beskriv dina forskningsetiska överväganden och gör en egen värdering av förhållandet </w:t>
      </w:r>
      <w:r w:rsidR="00F73F1A" w:rsidRPr="00A1286A">
        <w:rPr>
          <w:lang w:val="sv-SE"/>
        </w:rPr>
        <w:t>risk</w:t>
      </w:r>
      <w:r w:rsidR="00673968">
        <w:rPr>
          <w:lang w:val="sv-SE"/>
        </w:rPr>
        <w:t xml:space="preserve"> och </w:t>
      </w:r>
      <w:r w:rsidR="00F73F1A" w:rsidRPr="00A1286A">
        <w:rPr>
          <w:lang w:val="sv-SE"/>
        </w:rPr>
        <w:t>nytta</w:t>
      </w:r>
      <w:r w:rsidRPr="00A1286A">
        <w:rPr>
          <w:lang w:val="sv-SE"/>
        </w:rPr>
        <w:t xml:space="preserve">. </w:t>
      </w:r>
      <w:r w:rsidR="00035ABD" w:rsidRPr="00A1286A">
        <w:rPr>
          <w:lang w:val="sv-SE"/>
        </w:rPr>
        <w:t>Beskriv hur din muntliga och skriftliga information givits till informanten samt hur det skriftliga samtycket inhämtats.</w:t>
      </w:r>
      <w:r w:rsidR="00035ABD">
        <w:rPr>
          <w:lang w:val="sv-SE"/>
        </w:rPr>
        <w:t xml:space="preserve"> </w:t>
      </w:r>
      <w:r w:rsidRPr="00A1286A">
        <w:rPr>
          <w:lang w:val="sv-SE"/>
        </w:rPr>
        <w:t>Om projektet innefattar personuppgifter ska registrering ske enligt Dataskyddsförordningen, GDPR 2016/679. Datamaterialet sparas och förvaras inlåst, enligt Arkivlagen 1990:782</w:t>
      </w:r>
      <w:r w:rsidR="00A2257E">
        <w:rPr>
          <w:lang w:val="sv-SE"/>
        </w:rPr>
        <w:t>.</w:t>
      </w:r>
      <w:r w:rsidR="006576FB">
        <w:rPr>
          <w:lang w:val="sv-SE"/>
        </w:rPr>
        <w:t xml:space="preserve"> </w:t>
      </w:r>
      <w:r w:rsidR="00A2257E">
        <w:rPr>
          <w:lang w:val="sv-SE"/>
        </w:rPr>
        <w:t>O</w:t>
      </w:r>
      <w:r w:rsidR="006576FB">
        <w:rPr>
          <w:lang w:val="sv-SE"/>
        </w:rPr>
        <w:t xml:space="preserve">m studien inte ingår i ett forskningsprojekt med etiskt godkännande </w:t>
      </w:r>
      <w:r w:rsidR="00A2257E">
        <w:rPr>
          <w:lang w:val="sv-SE"/>
        </w:rPr>
        <w:t>från E</w:t>
      </w:r>
      <w:r w:rsidR="00A2257E" w:rsidRPr="00A1286A">
        <w:rPr>
          <w:lang w:val="sv-SE"/>
        </w:rPr>
        <w:t>tikprövnings</w:t>
      </w:r>
      <w:r w:rsidR="00A2257E">
        <w:rPr>
          <w:lang w:val="sv-SE"/>
        </w:rPr>
        <w:t>myndigheten destrueras datamaterialet när examensarbetet är godkänt av examinator. I de fall studien ingår i ett forskningsprojekt,</w:t>
      </w:r>
      <w:r w:rsidR="006576FB">
        <w:rPr>
          <w:lang w:val="sv-SE"/>
        </w:rPr>
        <w:t xml:space="preserve"> </w:t>
      </w:r>
      <w:r w:rsidR="00A2257E">
        <w:rPr>
          <w:lang w:val="sv-SE"/>
        </w:rPr>
        <w:t>a</w:t>
      </w:r>
      <w:r w:rsidRPr="00A1286A">
        <w:rPr>
          <w:lang w:val="sv-SE"/>
        </w:rPr>
        <w:t xml:space="preserve">nge </w:t>
      </w:r>
      <w:r w:rsidR="00A2257E">
        <w:rPr>
          <w:lang w:val="sv-SE"/>
        </w:rPr>
        <w:t>med dnr- nummer att</w:t>
      </w:r>
      <w:r w:rsidRPr="00A1286A">
        <w:rPr>
          <w:lang w:val="sv-SE"/>
        </w:rPr>
        <w:t xml:space="preserve"> studien har granskats av </w:t>
      </w:r>
      <w:r w:rsidR="00F73F1A">
        <w:rPr>
          <w:lang w:val="sv-SE"/>
        </w:rPr>
        <w:t>E</w:t>
      </w:r>
      <w:r w:rsidRPr="00A1286A">
        <w:rPr>
          <w:lang w:val="sv-SE"/>
        </w:rPr>
        <w:t>tikprövnings</w:t>
      </w:r>
      <w:r w:rsidR="00F73F1A">
        <w:rPr>
          <w:lang w:val="sv-SE"/>
        </w:rPr>
        <w:t>myndigheten</w:t>
      </w:r>
      <w:r w:rsidRPr="00E27270">
        <w:rPr>
          <w:lang w:val="sv-SE"/>
        </w:rPr>
        <w:t xml:space="preserve">. Finansiering av </w:t>
      </w:r>
      <w:r w:rsidR="00F73F1A" w:rsidRPr="00E27270">
        <w:rPr>
          <w:lang w:val="sv-SE"/>
        </w:rPr>
        <w:t>ansökan till Etikprövningsmyndigheten</w:t>
      </w:r>
      <w:r w:rsidRPr="00E27270">
        <w:rPr>
          <w:lang w:val="sv-SE"/>
        </w:rPr>
        <w:t xml:space="preserve"> görs inte av Högskolan i Halmstad.</w:t>
      </w:r>
      <w:r w:rsidRPr="00A1286A">
        <w:rPr>
          <w:lang w:val="sv-SE"/>
        </w:rPr>
        <w:t xml:space="preserve"> </w:t>
      </w:r>
    </w:p>
    <w:p w14:paraId="65AF0F86" w14:textId="77777777" w:rsidR="007A74CE" w:rsidRPr="00A1286A" w:rsidRDefault="007A74CE">
      <w:pPr>
        <w:pStyle w:val="Brdtext"/>
        <w:spacing w:before="9"/>
        <w:rPr>
          <w:sz w:val="21"/>
          <w:lang w:val="sv-SE"/>
        </w:rPr>
      </w:pPr>
    </w:p>
    <w:p w14:paraId="07F379A6" w14:textId="77777777" w:rsidR="007A74CE" w:rsidRPr="00A1286A" w:rsidRDefault="00523C8C">
      <w:pPr>
        <w:pStyle w:val="Rubrik4"/>
        <w:rPr>
          <w:lang w:val="sv-SE"/>
        </w:rPr>
      </w:pPr>
      <w:r w:rsidRPr="00A1286A">
        <w:rPr>
          <w:lang w:val="sv-SE"/>
        </w:rPr>
        <w:t>Resultat</w:t>
      </w:r>
    </w:p>
    <w:p w14:paraId="228E9359" w14:textId="77777777" w:rsidR="007A74CE" w:rsidRPr="00A1286A" w:rsidRDefault="00523C8C">
      <w:pPr>
        <w:pStyle w:val="Brdtext"/>
        <w:spacing w:before="2"/>
        <w:ind w:left="100" w:right="330"/>
        <w:rPr>
          <w:lang w:val="sv-SE"/>
        </w:rPr>
      </w:pPr>
      <w:r w:rsidRPr="00A1286A">
        <w:rPr>
          <w:lang w:val="sv-SE"/>
        </w:rPr>
        <w:t>Det är viktigt att resultatet presenteras på ett logiskt strukturerat sätt och att det besvarar syftet. Har studien en kvantitativ ansats presenteras resultatet i form av deskriptiv eller analytisk statistik, med tabeller eller figurer. Resultatet av en studie med kvalitativ ansats redovisas i text där texten har kategoriserats eller tematiserats och där citat används för att åskådliggöra resultatet.</w:t>
      </w:r>
      <w:r w:rsidR="00035ABD">
        <w:rPr>
          <w:lang w:val="sv-SE"/>
        </w:rPr>
        <w:t xml:space="preserve"> Samtliga citat i texten presenteras enhetligt med indrag i texten och ej kursiverat.</w:t>
      </w:r>
    </w:p>
    <w:p w14:paraId="52B78018" w14:textId="77777777" w:rsidR="007A74CE" w:rsidRPr="00A1286A" w:rsidRDefault="007A74CE">
      <w:pPr>
        <w:pStyle w:val="Brdtext"/>
        <w:spacing w:before="10"/>
        <w:rPr>
          <w:sz w:val="21"/>
          <w:lang w:val="sv-SE"/>
        </w:rPr>
      </w:pPr>
    </w:p>
    <w:p w14:paraId="64B9EC7D" w14:textId="77777777" w:rsidR="007A74CE" w:rsidRPr="00A1286A" w:rsidRDefault="00523C8C">
      <w:pPr>
        <w:pStyle w:val="Rubrik4"/>
        <w:rPr>
          <w:lang w:val="sv-SE"/>
        </w:rPr>
      </w:pPr>
      <w:r w:rsidRPr="00A1286A">
        <w:rPr>
          <w:lang w:val="sv-SE"/>
        </w:rPr>
        <w:t>Diskussion</w:t>
      </w:r>
    </w:p>
    <w:p w14:paraId="4BB25419" w14:textId="7388F090" w:rsidR="007A74CE" w:rsidRDefault="00523C8C">
      <w:pPr>
        <w:pStyle w:val="Brdtext"/>
        <w:spacing w:before="2"/>
        <w:ind w:left="100" w:right="489"/>
        <w:rPr>
          <w:lang w:val="sv-SE"/>
        </w:rPr>
      </w:pPr>
      <w:r w:rsidRPr="00A1286A">
        <w:rPr>
          <w:lang w:val="sv-SE"/>
        </w:rPr>
        <w:t>Diskussionsavsnittet delas upp i metoddiskussion och resultatdiskussion. I metoddiskussionen diskuteras den egna metoden utifrån kvalitetskriterier som validitet och reliabilitet alternativt mer kvalitativa kvalitetskriterier såsom trovärdighet, giltighet, tillförlitlighet och överförbarhet</w:t>
      </w:r>
      <w:r w:rsidRPr="009C06B8">
        <w:rPr>
          <w:lang w:val="sv-SE"/>
        </w:rPr>
        <w:t>. I resultatdiskussionen diskuteras resultatet i relation till tidigare beskrivna forskningsresultat, nya referenser och till din teoretiska referensram</w:t>
      </w:r>
      <w:r w:rsidRPr="00E27270">
        <w:rPr>
          <w:lang w:val="sv-SE"/>
        </w:rPr>
        <w:t>.</w:t>
      </w:r>
      <w:r w:rsidR="00CD65C4" w:rsidRPr="00E27270">
        <w:rPr>
          <w:lang w:val="sv-SE"/>
        </w:rPr>
        <w:t xml:space="preserve"> Vidare diskuteras samhälleliga aspekter utifrån klinisk relevans och aktuell forskning och med anknytning till Agenda 2030. Etiska aspekter diskuteras utifrån klinisk nytta och aktuell forskning. Mänskliga rättigheter beaktas.</w:t>
      </w:r>
    </w:p>
    <w:p w14:paraId="6781C603" w14:textId="77777777" w:rsidR="00B71CD9" w:rsidRPr="00CD65C4" w:rsidRDefault="00B71CD9">
      <w:pPr>
        <w:pStyle w:val="Brdtext"/>
        <w:spacing w:before="2"/>
        <w:ind w:left="100" w:right="489"/>
        <w:rPr>
          <w:lang w:val="sv-SE"/>
        </w:rPr>
      </w:pPr>
    </w:p>
    <w:p w14:paraId="13511103" w14:textId="77777777" w:rsidR="007A74CE" w:rsidRPr="00A1286A" w:rsidRDefault="007A74CE">
      <w:pPr>
        <w:pStyle w:val="Brdtext"/>
        <w:spacing w:before="8"/>
        <w:rPr>
          <w:sz w:val="21"/>
          <w:lang w:val="sv-SE"/>
        </w:rPr>
      </w:pPr>
    </w:p>
    <w:p w14:paraId="72C233A4" w14:textId="77777777" w:rsidR="007312DF" w:rsidRDefault="007312DF">
      <w:pPr>
        <w:pStyle w:val="Rubrik4"/>
        <w:rPr>
          <w:lang w:val="sv-SE"/>
        </w:rPr>
      </w:pPr>
    </w:p>
    <w:p w14:paraId="28064FF9" w14:textId="3B4C2207" w:rsidR="007A74CE" w:rsidRPr="00A1286A" w:rsidRDefault="00523C8C">
      <w:pPr>
        <w:pStyle w:val="Rubrik4"/>
        <w:rPr>
          <w:lang w:val="sv-SE"/>
        </w:rPr>
      </w:pPr>
      <w:r w:rsidRPr="00A1286A">
        <w:rPr>
          <w:lang w:val="sv-SE"/>
        </w:rPr>
        <w:lastRenderedPageBreak/>
        <w:t>Konklusion</w:t>
      </w:r>
    </w:p>
    <w:p w14:paraId="1536B98F" w14:textId="77777777" w:rsidR="007A74CE" w:rsidRPr="00A1286A" w:rsidRDefault="00523C8C">
      <w:pPr>
        <w:pStyle w:val="Brdtext"/>
        <w:spacing w:before="2"/>
        <w:ind w:left="100" w:right="200"/>
        <w:rPr>
          <w:lang w:val="sv-SE"/>
        </w:rPr>
      </w:pPr>
      <w:r w:rsidRPr="00A1286A">
        <w:rPr>
          <w:lang w:val="sv-SE"/>
        </w:rPr>
        <w:t>Under konklusion skrivs en sammanfattande text om vad ditt resultat visat samt en implikation kring fortsatta studier och dess nyttiggörande för människan, samhället och utbildningen.</w:t>
      </w:r>
    </w:p>
    <w:p w14:paraId="6F795BF8" w14:textId="77777777" w:rsidR="007A74CE" w:rsidRPr="00A1286A" w:rsidRDefault="007A74CE">
      <w:pPr>
        <w:pStyle w:val="Brdtext"/>
        <w:spacing w:before="2"/>
        <w:rPr>
          <w:lang w:val="sv-SE"/>
        </w:rPr>
      </w:pPr>
    </w:p>
    <w:p w14:paraId="1DCA1BB4" w14:textId="77777777" w:rsidR="007A74CE" w:rsidRPr="00A1286A" w:rsidRDefault="00523C8C">
      <w:pPr>
        <w:pStyle w:val="Rubrik4"/>
        <w:rPr>
          <w:lang w:val="sv-SE"/>
        </w:rPr>
      </w:pPr>
      <w:r w:rsidRPr="00A1286A">
        <w:rPr>
          <w:lang w:val="sv-SE"/>
        </w:rPr>
        <w:t>Självständighetsdeklaration</w:t>
      </w:r>
      <w:r w:rsidR="00035ABD">
        <w:rPr>
          <w:lang w:val="sv-SE"/>
        </w:rPr>
        <w:t xml:space="preserve"> och individuella insatser</w:t>
      </w:r>
    </w:p>
    <w:p w14:paraId="6D957D5D" w14:textId="77777777" w:rsidR="007A74CE" w:rsidRPr="00A1286A" w:rsidRDefault="00523C8C">
      <w:pPr>
        <w:pStyle w:val="Brdtext"/>
        <w:spacing w:before="41" w:line="276" w:lineRule="auto"/>
        <w:ind w:left="100" w:right="228"/>
        <w:jc w:val="both"/>
        <w:rPr>
          <w:lang w:val="sv-SE"/>
        </w:rPr>
      </w:pPr>
      <w:r w:rsidRPr="00A1286A">
        <w:rPr>
          <w:lang w:val="sv-SE"/>
        </w:rPr>
        <w:t>Examensarbetet</w:t>
      </w:r>
      <w:r w:rsidRPr="00A1286A">
        <w:rPr>
          <w:spacing w:val="-14"/>
          <w:lang w:val="sv-SE"/>
        </w:rPr>
        <w:t xml:space="preserve"> </w:t>
      </w:r>
      <w:r w:rsidRPr="00A1286A">
        <w:rPr>
          <w:lang w:val="sv-SE"/>
        </w:rPr>
        <w:t>ställer</w:t>
      </w:r>
      <w:r w:rsidRPr="00A1286A">
        <w:rPr>
          <w:spacing w:val="-15"/>
          <w:lang w:val="sv-SE"/>
        </w:rPr>
        <w:t xml:space="preserve"> </w:t>
      </w:r>
      <w:r w:rsidRPr="00A1286A">
        <w:rPr>
          <w:lang w:val="sv-SE"/>
        </w:rPr>
        <w:t>krav</w:t>
      </w:r>
      <w:r w:rsidRPr="00A1286A">
        <w:rPr>
          <w:spacing w:val="-17"/>
          <w:lang w:val="sv-SE"/>
        </w:rPr>
        <w:t xml:space="preserve"> </w:t>
      </w:r>
      <w:r w:rsidRPr="00A1286A">
        <w:rPr>
          <w:lang w:val="sv-SE"/>
        </w:rPr>
        <w:t>på</w:t>
      </w:r>
      <w:r w:rsidRPr="00A1286A">
        <w:rPr>
          <w:spacing w:val="-16"/>
          <w:lang w:val="sv-SE"/>
        </w:rPr>
        <w:t xml:space="preserve"> </w:t>
      </w:r>
      <w:r w:rsidRPr="00A1286A">
        <w:rPr>
          <w:lang w:val="sv-SE"/>
        </w:rPr>
        <w:t>självständighet</w:t>
      </w:r>
      <w:r w:rsidRPr="00A1286A">
        <w:rPr>
          <w:spacing w:val="-13"/>
          <w:lang w:val="sv-SE"/>
        </w:rPr>
        <w:t xml:space="preserve"> </w:t>
      </w:r>
      <w:r w:rsidRPr="00A1286A">
        <w:rPr>
          <w:lang w:val="sv-SE"/>
        </w:rPr>
        <w:t>av</w:t>
      </w:r>
      <w:r w:rsidRPr="00A1286A">
        <w:rPr>
          <w:spacing w:val="-17"/>
          <w:lang w:val="sv-SE"/>
        </w:rPr>
        <w:t xml:space="preserve"> </w:t>
      </w:r>
      <w:r w:rsidRPr="00A1286A">
        <w:rPr>
          <w:lang w:val="sv-SE"/>
        </w:rPr>
        <w:t>de</w:t>
      </w:r>
      <w:r w:rsidRPr="00A1286A">
        <w:rPr>
          <w:spacing w:val="-16"/>
          <w:lang w:val="sv-SE"/>
        </w:rPr>
        <w:t xml:space="preserve"> </w:t>
      </w:r>
      <w:r w:rsidRPr="00A1286A">
        <w:rPr>
          <w:lang w:val="sv-SE"/>
        </w:rPr>
        <w:t>studerande</w:t>
      </w:r>
      <w:r w:rsidR="00673968">
        <w:rPr>
          <w:lang w:val="sv-SE"/>
        </w:rPr>
        <w:t xml:space="preserve"> och varje student bedöms individuellt.</w:t>
      </w:r>
      <w:r w:rsidRPr="00A1286A">
        <w:rPr>
          <w:spacing w:val="-14"/>
          <w:lang w:val="sv-SE"/>
        </w:rPr>
        <w:t xml:space="preserve"> </w:t>
      </w:r>
      <w:r w:rsidRPr="00A1286A">
        <w:rPr>
          <w:lang w:val="sv-SE"/>
        </w:rPr>
        <w:t>Därför</w:t>
      </w:r>
      <w:r w:rsidRPr="00A1286A">
        <w:rPr>
          <w:spacing w:val="-16"/>
          <w:lang w:val="sv-SE"/>
        </w:rPr>
        <w:t xml:space="preserve"> </w:t>
      </w:r>
      <w:r w:rsidRPr="00A1286A">
        <w:rPr>
          <w:lang w:val="sv-SE"/>
        </w:rPr>
        <w:t>ska</w:t>
      </w:r>
      <w:r w:rsidRPr="00A1286A">
        <w:rPr>
          <w:spacing w:val="-14"/>
          <w:lang w:val="sv-SE"/>
        </w:rPr>
        <w:t xml:space="preserve"> </w:t>
      </w:r>
      <w:r w:rsidRPr="00A1286A">
        <w:rPr>
          <w:lang w:val="sv-SE"/>
        </w:rPr>
        <w:t>varje uppsats innehålla en självständighetsdeklaration enligt</w:t>
      </w:r>
      <w:r w:rsidRPr="00A1286A">
        <w:rPr>
          <w:spacing w:val="-8"/>
          <w:lang w:val="sv-SE"/>
        </w:rPr>
        <w:t xml:space="preserve"> </w:t>
      </w:r>
      <w:r w:rsidRPr="00A1286A">
        <w:rPr>
          <w:lang w:val="sv-SE"/>
        </w:rPr>
        <w:t>följande:</w:t>
      </w:r>
    </w:p>
    <w:p w14:paraId="1AF742BD" w14:textId="77777777" w:rsidR="00035ABD" w:rsidRDefault="00523C8C">
      <w:pPr>
        <w:pStyle w:val="Brdtext"/>
        <w:spacing w:line="276" w:lineRule="auto"/>
        <w:ind w:left="100" w:right="226"/>
        <w:jc w:val="both"/>
        <w:rPr>
          <w:lang w:val="sv-SE"/>
        </w:rPr>
      </w:pPr>
      <w:r w:rsidRPr="00A1286A">
        <w:rPr>
          <w:lang w:val="sv-SE"/>
        </w:rPr>
        <w:t xml:space="preserve">Författare (Ditt Namn + Efternamn) och författare (Din skrivpartners Namn + Efternamn) har i lika stor omfattning </w:t>
      </w:r>
      <w:r w:rsidR="00035ABD">
        <w:rPr>
          <w:lang w:val="sv-SE"/>
        </w:rPr>
        <w:t xml:space="preserve">medverkat till att färdigställa denna magisteruppsats. </w:t>
      </w:r>
      <w:r w:rsidR="00FB6D11">
        <w:rPr>
          <w:lang w:val="sv-SE"/>
        </w:rPr>
        <w:t xml:space="preserve">Förslag på ytterligare text som ska ingå är: </w:t>
      </w:r>
      <w:r w:rsidR="00035ABD">
        <w:rPr>
          <w:lang w:val="sv-SE"/>
        </w:rPr>
        <w:t>Författarparet xx och xx har haft en kontinuerlig diskussion och ett fortgående samarbete genom arbetets olika delar.</w:t>
      </w:r>
      <w:r w:rsidR="00FB6D11">
        <w:rPr>
          <w:lang w:val="sv-SE"/>
        </w:rPr>
        <w:t xml:space="preserve"> Inledningen har skrivits gemensamt eller av xx. xx har haft ett övergripande ansvar för innehåll i texten (beskriv vilka delar) och xx har haft ansvaret över innehållet i texten (beskriv vilka delar). Text och innehåll i t</w:t>
      </w:r>
      <w:r w:rsidR="0003699A">
        <w:rPr>
          <w:lang w:val="sv-SE"/>
        </w:rPr>
        <w:t>ill exempel,</w:t>
      </w:r>
      <w:r w:rsidR="00FB6D11">
        <w:rPr>
          <w:lang w:val="sv-SE"/>
        </w:rPr>
        <w:t xml:space="preserve"> Metod, och Diskussion har skrivits tillsammans. Vidare exempel kan vara att utförande av databassökning har genomförts gemensamt samt att analys har först genomförts enskilt och därefter diskuterats till konsensus uppnåtts.</w:t>
      </w:r>
    </w:p>
    <w:p w14:paraId="1AC7FA25" w14:textId="77777777" w:rsidR="00B14934" w:rsidRDefault="00B14934">
      <w:pPr>
        <w:pStyle w:val="Rubrik4"/>
        <w:spacing w:before="1"/>
        <w:rPr>
          <w:lang w:val="sv-SE"/>
        </w:rPr>
      </w:pPr>
    </w:p>
    <w:p w14:paraId="04D41ABD" w14:textId="77777777" w:rsidR="007A74CE" w:rsidRPr="009C06B8" w:rsidRDefault="00523C8C">
      <w:pPr>
        <w:pStyle w:val="Rubrik4"/>
        <w:spacing w:before="1"/>
        <w:rPr>
          <w:lang w:val="sv-SE"/>
        </w:rPr>
      </w:pPr>
      <w:r w:rsidRPr="009C06B8">
        <w:rPr>
          <w:lang w:val="sv-SE"/>
        </w:rPr>
        <w:t>Referenser</w:t>
      </w:r>
    </w:p>
    <w:p w14:paraId="436D89A2" w14:textId="77777777" w:rsidR="00B71CD9" w:rsidRDefault="00523C8C" w:rsidP="00B71CD9">
      <w:pPr>
        <w:spacing w:line="276" w:lineRule="auto"/>
        <w:ind w:left="667" w:right="359" w:hanging="567"/>
        <w:rPr>
          <w:lang w:val="sv-SE"/>
        </w:rPr>
      </w:pPr>
      <w:r w:rsidRPr="009C06B8">
        <w:rPr>
          <w:lang w:val="sv-SE"/>
        </w:rPr>
        <w:t>Referenslistan skrivs enligt APA-systemet.</w:t>
      </w:r>
    </w:p>
    <w:p w14:paraId="6C5C5F89" w14:textId="5C45F4D3" w:rsidR="00B71CD9" w:rsidRPr="00612CD1" w:rsidRDefault="00B71CD9" w:rsidP="00B71CD9">
      <w:pPr>
        <w:spacing w:line="276" w:lineRule="auto"/>
        <w:ind w:left="667" w:right="359" w:hanging="567"/>
        <w:rPr>
          <w:lang w:val="sv-SE"/>
        </w:rPr>
      </w:pPr>
      <w:r w:rsidRPr="00612CD1">
        <w:rPr>
          <w:lang w:val="sv-SE"/>
        </w:rPr>
        <w:t>*Vid systematisk litteraturstudie markera</w:t>
      </w:r>
      <w:r>
        <w:rPr>
          <w:lang w:val="sv-SE"/>
        </w:rPr>
        <w:t xml:space="preserve"> </w:t>
      </w:r>
      <w:r w:rsidRPr="00612CD1">
        <w:rPr>
          <w:lang w:val="sv-SE"/>
        </w:rPr>
        <w:t>resultatartiklar med asterix i referenslistan.</w:t>
      </w:r>
    </w:p>
    <w:p w14:paraId="5812681A" w14:textId="2EC9F997" w:rsidR="007A74CE" w:rsidRPr="00F632D0" w:rsidRDefault="007A74CE">
      <w:pPr>
        <w:pStyle w:val="Brdtext"/>
        <w:spacing w:before="2"/>
        <w:ind w:left="100"/>
        <w:rPr>
          <w:lang w:val="sv-SE"/>
        </w:rPr>
      </w:pPr>
    </w:p>
    <w:p w14:paraId="11B9BDCA" w14:textId="77777777" w:rsidR="00B71CD9" w:rsidRDefault="00B71CD9" w:rsidP="000831CD">
      <w:pPr>
        <w:rPr>
          <w:sz w:val="24"/>
          <w:lang w:val="sv-SE"/>
        </w:rPr>
      </w:pPr>
    </w:p>
    <w:p w14:paraId="414732C1" w14:textId="1645E047" w:rsidR="009F43BF" w:rsidRPr="00042DA4" w:rsidRDefault="009F43BF" w:rsidP="000831CD">
      <w:pPr>
        <w:rPr>
          <w:sz w:val="24"/>
        </w:rPr>
      </w:pPr>
      <w:r w:rsidRPr="00042DA4">
        <w:rPr>
          <w:sz w:val="24"/>
        </w:rPr>
        <w:t>Referenslista</w:t>
      </w:r>
    </w:p>
    <w:p w14:paraId="101658E5" w14:textId="68E85D3B" w:rsidR="00DB452A" w:rsidRPr="00042DA4" w:rsidRDefault="00DB452A" w:rsidP="000831CD">
      <w:pPr>
        <w:rPr>
          <w:sz w:val="24"/>
        </w:rPr>
      </w:pPr>
    </w:p>
    <w:p w14:paraId="14D66066" w14:textId="77777777" w:rsidR="00042DA4" w:rsidRDefault="00B56EDC" w:rsidP="00042DA4">
      <w:pPr>
        <w:widowControl/>
        <w:autoSpaceDE/>
        <w:autoSpaceDN/>
        <w:rPr>
          <w:i/>
          <w:iCs/>
        </w:rPr>
      </w:pPr>
      <w:r w:rsidRPr="00042DA4">
        <w:t xml:space="preserve">American Psychological Association. (2020). </w:t>
      </w:r>
      <w:r w:rsidRPr="00042DA4">
        <w:rPr>
          <w:i/>
          <w:iCs/>
        </w:rPr>
        <w:t>Publication manual of the American Psychological</w:t>
      </w:r>
    </w:p>
    <w:p w14:paraId="762BBEF4" w14:textId="16C31F71" w:rsidR="00B56EDC" w:rsidRPr="00042DA4" w:rsidRDefault="00042DA4" w:rsidP="00042DA4">
      <w:pPr>
        <w:widowControl/>
        <w:autoSpaceDE/>
        <w:autoSpaceDN/>
        <w:rPr>
          <w:lang w:val="sv-SE"/>
        </w:rPr>
      </w:pPr>
      <w:r>
        <w:rPr>
          <w:i/>
          <w:iCs/>
        </w:rPr>
        <w:t xml:space="preserve">            </w:t>
      </w:r>
      <w:r w:rsidR="00B56EDC" w:rsidRPr="00042DA4">
        <w:rPr>
          <w:i/>
          <w:iCs/>
        </w:rPr>
        <w:t xml:space="preserve"> </w:t>
      </w:r>
      <w:r>
        <w:rPr>
          <w:i/>
          <w:iCs/>
        </w:rPr>
        <w:t xml:space="preserve"> </w:t>
      </w:r>
      <w:r w:rsidR="00B56EDC" w:rsidRPr="00042DA4">
        <w:rPr>
          <w:i/>
          <w:iCs/>
        </w:rPr>
        <w:t>Association: The official guide to APA style</w:t>
      </w:r>
      <w:r w:rsidR="00B56EDC" w:rsidRPr="00042DA4">
        <w:t xml:space="preserve"> (7th ed.). </w:t>
      </w:r>
      <w:r w:rsidR="00B56EDC" w:rsidRPr="00042DA4">
        <w:rPr>
          <w:lang w:val="sv-SE"/>
        </w:rPr>
        <w:t>American Psychological Association.</w:t>
      </w:r>
    </w:p>
    <w:p w14:paraId="7DC06D2B" w14:textId="3BFCA174" w:rsidR="00983FC8" w:rsidRPr="003A69EF" w:rsidRDefault="00DB452A" w:rsidP="00042DA4">
      <w:pPr>
        <w:pStyle w:val="Brdtext"/>
        <w:rPr>
          <w:i/>
          <w:iCs/>
          <w:lang w:val="sv-SE"/>
        </w:rPr>
      </w:pPr>
      <w:r w:rsidRPr="003A69EF">
        <w:rPr>
          <w:lang w:val="sv-SE"/>
        </w:rPr>
        <w:t>Bildstrup Jörgensen, B. &amp; Östergaard Stenfeldt</w:t>
      </w:r>
      <w:r w:rsidR="00983FC8" w:rsidRPr="003A69EF">
        <w:rPr>
          <w:lang w:val="sv-SE"/>
        </w:rPr>
        <w:t>,</w:t>
      </w:r>
      <w:r w:rsidRPr="003A69EF">
        <w:rPr>
          <w:lang w:val="sv-SE"/>
        </w:rPr>
        <w:t xml:space="preserve"> V. (2012). </w:t>
      </w:r>
      <w:r w:rsidRPr="003A69EF">
        <w:rPr>
          <w:i/>
          <w:iCs/>
          <w:lang w:val="sv-SE"/>
        </w:rPr>
        <w:t xml:space="preserve">Omvårdnadsteori som referensram i </w:t>
      </w:r>
    </w:p>
    <w:p w14:paraId="55473D1B" w14:textId="09EC5ECA" w:rsidR="00DB452A" w:rsidRPr="00042DA4" w:rsidRDefault="00983FC8" w:rsidP="00042DA4">
      <w:pPr>
        <w:pStyle w:val="Brdtext"/>
        <w:rPr>
          <w:lang w:val="sv-SE"/>
        </w:rPr>
      </w:pPr>
      <w:r w:rsidRPr="003A69EF">
        <w:rPr>
          <w:i/>
          <w:iCs/>
          <w:lang w:val="sv-SE"/>
        </w:rPr>
        <w:t xml:space="preserve">             </w:t>
      </w:r>
      <w:r w:rsidR="00DB452A" w:rsidRPr="003A69EF">
        <w:rPr>
          <w:i/>
          <w:iCs/>
          <w:lang w:val="sv-SE"/>
        </w:rPr>
        <w:t>forskning och utveckling.</w:t>
      </w:r>
      <w:r w:rsidR="00DB452A" w:rsidRPr="003A69EF">
        <w:rPr>
          <w:lang w:val="sv-SE"/>
        </w:rPr>
        <w:t xml:space="preserve"> </w:t>
      </w:r>
      <w:r w:rsidR="00DB452A" w:rsidRPr="00042DA4">
        <w:rPr>
          <w:lang w:val="sv-SE"/>
        </w:rPr>
        <w:t>Liber.</w:t>
      </w:r>
    </w:p>
    <w:p w14:paraId="6CFBA2F8" w14:textId="77777777" w:rsidR="00B56EDC" w:rsidRPr="00042DA4" w:rsidRDefault="00B56EDC" w:rsidP="00B56EDC">
      <w:pPr>
        <w:widowControl/>
        <w:autoSpaceDE/>
        <w:autoSpaceDN/>
        <w:rPr>
          <w:rFonts w:ascii="Adobe Garamond Pro" w:hAnsi="Adobe Garamond Pro" w:cs="Calibri"/>
          <w:lang w:val="sv-SE"/>
        </w:rPr>
      </w:pPr>
      <w:r w:rsidRPr="00B56EDC">
        <w:rPr>
          <w:rFonts w:ascii="Adobe Garamond Pro" w:hAnsi="Adobe Garamond Pro" w:cs="Calibri"/>
          <w:lang w:val="sv-SE"/>
        </w:rPr>
        <w:t xml:space="preserve">Brobäck, A., &amp; Wahlandt, A. (2023). </w:t>
      </w:r>
      <w:r w:rsidRPr="00B56EDC">
        <w:rPr>
          <w:rFonts w:ascii="Adobe Garamond Pro" w:hAnsi="Adobe Garamond Pro" w:cs="Calibri"/>
          <w:i/>
          <w:iCs/>
          <w:lang w:val="sv-SE"/>
        </w:rPr>
        <w:t>APA-lathunden: Baserad på APA 7</w:t>
      </w:r>
      <w:r w:rsidRPr="00B56EDC">
        <w:rPr>
          <w:rFonts w:ascii="Adobe Garamond Pro" w:hAnsi="Adobe Garamond Pro" w:cs="Calibri"/>
          <w:lang w:val="sv-SE"/>
        </w:rPr>
        <w:t xml:space="preserve">. </w:t>
      </w:r>
      <w:r w:rsidRPr="00042DA4">
        <w:rPr>
          <w:rFonts w:ascii="Adobe Garamond Pro" w:hAnsi="Adobe Garamond Pro" w:cs="Calibri"/>
          <w:lang w:val="sv-SE"/>
        </w:rPr>
        <w:t>Göteborgs universitet.</w:t>
      </w:r>
    </w:p>
    <w:p w14:paraId="141522FF" w14:textId="6BBB89CF" w:rsidR="00B56EDC" w:rsidRPr="00042DA4" w:rsidRDefault="00B56EDC" w:rsidP="00B56EDC">
      <w:pPr>
        <w:widowControl/>
        <w:autoSpaceDE/>
        <w:autoSpaceDN/>
        <w:rPr>
          <w:rFonts w:ascii="Calibri" w:hAnsi="Calibri" w:cs="Calibri"/>
          <w:lang w:val="sv-SE"/>
        </w:rPr>
      </w:pPr>
      <w:r w:rsidRPr="00042DA4">
        <w:rPr>
          <w:rFonts w:ascii="Adobe Garamond Pro" w:hAnsi="Adobe Garamond Pro" w:cs="Calibri"/>
          <w:lang w:val="sv-SE"/>
        </w:rPr>
        <w:t xml:space="preserve">              </w:t>
      </w:r>
      <w:hyperlink r:id="rId14" w:history="1">
        <w:r w:rsidR="00650A16" w:rsidRPr="00042DA4">
          <w:rPr>
            <w:rStyle w:val="Hyperlnk"/>
            <w:rFonts w:ascii="Adobe Garamond Pro" w:hAnsi="Adobe Garamond Pro" w:cs="Calibri"/>
            <w:lang w:val="sv-SE"/>
          </w:rPr>
          <w:t>https://gupea.ub.gu.se/handle/2077/40505</w:t>
        </w:r>
      </w:hyperlink>
    </w:p>
    <w:p w14:paraId="492A6F4F" w14:textId="1CAA6EB6" w:rsidR="009F43BF" w:rsidRPr="009F43BF" w:rsidRDefault="009F43BF" w:rsidP="00DB452A">
      <w:pPr>
        <w:rPr>
          <w:i/>
        </w:rPr>
      </w:pPr>
      <w:r w:rsidRPr="00042DA4">
        <w:rPr>
          <w:lang w:val="sv-SE"/>
        </w:rPr>
        <w:t>Creswell, J.W. (20</w:t>
      </w:r>
      <w:r w:rsidR="000B2290" w:rsidRPr="00042DA4">
        <w:rPr>
          <w:lang w:val="sv-SE"/>
        </w:rPr>
        <w:t>21</w:t>
      </w:r>
      <w:r w:rsidRPr="00042DA4">
        <w:rPr>
          <w:lang w:val="sv-SE"/>
        </w:rPr>
        <w:t xml:space="preserve">). </w:t>
      </w:r>
      <w:r w:rsidRPr="009F43BF">
        <w:rPr>
          <w:i/>
        </w:rPr>
        <w:t>Research Design. Qualitative, Quantitative, and Mixed Methods Approaches.</w:t>
      </w:r>
    </w:p>
    <w:p w14:paraId="7BFCF36D" w14:textId="365976A4" w:rsidR="009F43BF" w:rsidRPr="009F43BF" w:rsidRDefault="00270B1C" w:rsidP="000831CD">
      <w:pPr>
        <w:pStyle w:val="Brdtext"/>
        <w:ind w:left="101"/>
      </w:pPr>
      <w:r>
        <w:t xml:space="preserve">           </w:t>
      </w:r>
      <w:r w:rsidR="000B2290">
        <w:t>6</w:t>
      </w:r>
      <w:r w:rsidR="009F43BF" w:rsidRPr="009F43BF">
        <w:rPr>
          <w:position w:val="8"/>
          <w:sz w:val="14"/>
        </w:rPr>
        <w:t xml:space="preserve">th </w:t>
      </w:r>
      <w:r w:rsidR="009F43BF" w:rsidRPr="009F43BF">
        <w:t>Edition. Sage.</w:t>
      </w:r>
    </w:p>
    <w:p w14:paraId="33EC47CF" w14:textId="24AA975B" w:rsidR="009F43BF" w:rsidRDefault="009F43BF" w:rsidP="00983FC8">
      <w:pPr>
        <w:pStyle w:val="Brdtext"/>
        <w:rPr>
          <w:rStyle w:val="Hyperlnk"/>
        </w:rPr>
      </w:pPr>
      <w:r w:rsidRPr="009F43BF">
        <w:t xml:space="preserve">GPDR </w:t>
      </w:r>
      <w:hyperlink r:id="rId15" w:history="1">
        <w:r w:rsidR="00AF1CE5" w:rsidRPr="005D3AE1">
          <w:rPr>
            <w:rStyle w:val="Hyperlnk"/>
          </w:rPr>
          <w:t>file:///C:/Users/elfo/Downloads/us-adv-general-data-protection-regulation.pdf</w:t>
        </w:r>
      </w:hyperlink>
    </w:p>
    <w:p w14:paraId="6DA5E403" w14:textId="77777777" w:rsidR="006C0E71" w:rsidRDefault="006C0E71" w:rsidP="006C0E71">
      <w:pPr>
        <w:ind w:right="359"/>
      </w:pPr>
      <w:r w:rsidRPr="009C2C66">
        <w:t>Liberati</w:t>
      </w:r>
      <w:r>
        <w:t>,</w:t>
      </w:r>
      <w:r w:rsidRPr="009C2C66">
        <w:t xml:space="preserve"> A</w:t>
      </w:r>
      <w:r>
        <w:t>.</w:t>
      </w:r>
      <w:r w:rsidRPr="009C2C66">
        <w:t>, Altman</w:t>
      </w:r>
      <w:r>
        <w:t>,</w:t>
      </w:r>
      <w:r w:rsidRPr="009C2C66">
        <w:t xml:space="preserve"> D</w:t>
      </w:r>
      <w:r>
        <w:t>.</w:t>
      </w:r>
      <w:r w:rsidRPr="009C2C66">
        <w:t>G</w:t>
      </w:r>
      <w:r>
        <w:t>.</w:t>
      </w:r>
      <w:r w:rsidRPr="009C2C66">
        <w:t>, Tetzlaff</w:t>
      </w:r>
      <w:r>
        <w:t>,</w:t>
      </w:r>
      <w:r w:rsidRPr="009C2C66">
        <w:t xml:space="preserve"> J</w:t>
      </w:r>
      <w:r>
        <w:t>.</w:t>
      </w:r>
      <w:r w:rsidRPr="009C2C66">
        <w:t>, Mulrow</w:t>
      </w:r>
      <w:r>
        <w:t>,</w:t>
      </w:r>
      <w:r w:rsidRPr="009C2C66">
        <w:t xml:space="preserve"> C</w:t>
      </w:r>
      <w:r>
        <w:t>.</w:t>
      </w:r>
      <w:r w:rsidRPr="009C2C66">
        <w:t>, Gøtzsche</w:t>
      </w:r>
      <w:r>
        <w:t>,</w:t>
      </w:r>
      <w:r w:rsidRPr="009C2C66">
        <w:t xml:space="preserve"> P</w:t>
      </w:r>
      <w:r>
        <w:t>.</w:t>
      </w:r>
      <w:r w:rsidRPr="009C2C66">
        <w:t>C</w:t>
      </w:r>
      <w:r>
        <w:t>.</w:t>
      </w:r>
      <w:r w:rsidRPr="009C2C66">
        <w:t>, Ioannidis</w:t>
      </w:r>
      <w:r>
        <w:t>,</w:t>
      </w:r>
      <w:r w:rsidRPr="009C2C66">
        <w:t xml:space="preserve"> J</w:t>
      </w:r>
      <w:r>
        <w:t>.</w:t>
      </w:r>
      <w:r w:rsidRPr="009C2C66">
        <w:t>P</w:t>
      </w:r>
      <w:r>
        <w:t xml:space="preserve"> A.</w:t>
      </w:r>
      <w:r w:rsidRPr="009C2C66">
        <w:t>, Clark</w:t>
      </w:r>
      <w:r>
        <w:t>e,</w:t>
      </w:r>
      <w:r w:rsidRPr="009C2C66">
        <w:t xml:space="preserve"> M</w:t>
      </w:r>
      <w:r>
        <w:t>.</w:t>
      </w:r>
      <w:r w:rsidRPr="009C2C66">
        <w:t>,</w:t>
      </w:r>
    </w:p>
    <w:p w14:paraId="2FD2D328" w14:textId="77777777" w:rsidR="006C0E71" w:rsidRDefault="006C0E71" w:rsidP="006C0E71">
      <w:pPr>
        <w:ind w:right="359"/>
      </w:pPr>
      <w:r>
        <w:t xml:space="preserve">          </w:t>
      </w:r>
      <w:r w:rsidRPr="009C2C66">
        <w:t xml:space="preserve"> </w:t>
      </w:r>
      <w:r>
        <w:t xml:space="preserve"> </w:t>
      </w:r>
      <w:r w:rsidRPr="009C2C66">
        <w:t>Devereaux</w:t>
      </w:r>
      <w:r>
        <w:t>,</w:t>
      </w:r>
      <w:r w:rsidRPr="009C2C66">
        <w:t xml:space="preserve"> P</w:t>
      </w:r>
      <w:r>
        <w:t xml:space="preserve">. </w:t>
      </w:r>
      <w:r w:rsidRPr="009C2C66">
        <w:t>J</w:t>
      </w:r>
      <w:r>
        <w:t>.</w:t>
      </w:r>
      <w:r w:rsidRPr="009C2C66">
        <w:t>, Kleijnen</w:t>
      </w:r>
      <w:r>
        <w:t>,</w:t>
      </w:r>
      <w:r w:rsidRPr="009C2C66">
        <w:t xml:space="preserve"> J</w:t>
      </w:r>
      <w:r>
        <w:t>. &amp;</w:t>
      </w:r>
      <w:r w:rsidRPr="009C2C66">
        <w:t xml:space="preserve"> Moher</w:t>
      </w:r>
      <w:r>
        <w:t>,</w:t>
      </w:r>
      <w:r w:rsidRPr="009C2C66">
        <w:t xml:space="preserve"> D</w:t>
      </w:r>
      <w:r>
        <w:t>.</w:t>
      </w:r>
      <w:r w:rsidRPr="009C2C66">
        <w:t xml:space="preserve"> (2009)</w:t>
      </w:r>
      <w:r>
        <w:t xml:space="preserve">. </w:t>
      </w:r>
      <w:r w:rsidRPr="009C2C66">
        <w:t xml:space="preserve">The PRISMA statement for reporting </w:t>
      </w:r>
    </w:p>
    <w:p w14:paraId="7C3898B1" w14:textId="77777777" w:rsidR="006C0E71" w:rsidRDefault="006C0E71" w:rsidP="006C0E71">
      <w:pPr>
        <w:ind w:right="359"/>
      </w:pPr>
      <w:r>
        <w:t xml:space="preserve">            </w:t>
      </w:r>
      <w:r w:rsidRPr="009C2C66">
        <w:t>systematic reviews and meta</w:t>
      </w:r>
      <w:r>
        <w:t>-</w:t>
      </w:r>
      <w:r w:rsidRPr="009C2C66">
        <w:t>analyses of studies that evaluate healthcare interventions:</w:t>
      </w:r>
    </w:p>
    <w:p w14:paraId="44EA1803" w14:textId="0D4739C2" w:rsidR="006C0E71" w:rsidRPr="006C0E71" w:rsidRDefault="006C0E71" w:rsidP="006C0E71">
      <w:pPr>
        <w:ind w:right="359"/>
      </w:pPr>
      <w:r>
        <w:t xml:space="preserve">           </w:t>
      </w:r>
      <w:r w:rsidRPr="009C2C66">
        <w:t xml:space="preserve"> explanation and elaboration. </w:t>
      </w:r>
      <w:r>
        <w:rPr>
          <w:i/>
          <w:iCs/>
        </w:rPr>
        <w:t>BMJ:339:b2700</w:t>
      </w:r>
      <w:r>
        <w:rPr>
          <w:rStyle w:val="highwire-cite-volume-issue"/>
          <w:i/>
          <w:iCs/>
        </w:rPr>
        <w:t xml:space="preserve"> </w:t>
      </w:r>
      <w:r w:rsidRPr="006C0E71">
        <w:rPr>
          <w:rStyle w:val="highwire-cite-doi"/>
        </w:rPr>
        <w:t xml:space="preserve">doi: </w:t>
      </w:r>
      <w:hyperlink r:id="rId16" w:history="1">
        <w:r w:rsidRPr="006C0E71">
          <w:rPr>
            <w:rStyle w:val="Hyperlnk"/>
          </w:rPr>
          <w:t>https://doi.org/10.1136/bmj.b2700</w:t>
        </w:r>
      </w:hyperlink>
    </w:p>
    <w:p w14:paraId="1F20ED7D" w14:textId="77777777" w:rsidR="004E2A66" w:rsidRPr="006C0E71" w:rsidRDefault="004E2A66" w:rsidP="004E2A66">
      <w:pPr>
        <w:pStyle w:val="xmsolistparagraph"/>
        <w:spacing w:before="0" w:beforeAutospacing="0" w:after="0" w:afterAutospacing="0"/>
        <w:rPr>
          <w:sz w:val="22"/>
          <w:szCs w:val="22"/>
          <w:lang w:val="en-US"/>
        </w:rPr>
      </w:pPr>
      <w:r w:rsidRPr="006C0E71">
        <w:rPr>
          <w:sz w:val="22"/>
          <w:szCs w:val="22"/>
          <w:lang w:val="en-US"/>
        </w:rPr>
        <w:t>Moher, D., Liberati, A., Tetzlaff, J., Altman, DG. &amp; Prisma Group (2009). Preferred reporting</w:t>
      </w:r>
    </w:p>
    <w:p w14:paraId="3CFC9425" w14:textId="77777777" w:rsidR="004E2A66" w:rsidRPr="00AB56E2" w:rsidRDefault="004E2A66" w:rsidP="004E2A66">
      <w:pPr>
        <w:pStyle w:val="xmsolistparagraph"/>
        <w:spacing w:before="0" w:beforeAutospacing="0" w:after="0" w:afterAutospacing="0"/>
        <w:rPr>
          <w:sz w:val="22"/>
          <w:szCs w:val="22"/>
        </w:rPr>
      </w:pPr>
      <w:r w:rsidRPr="006C0E71">
        <w:rPr>
          <w:sz w:val="22"/>
          <w:szCs w:val="22"/>
          <w:lang w:val="en-US"/>
        </w:rPr>
        <w:t xml:space="preserve">            items for systematic reviews and meta-analyses:the PRISMA statement. </w:t>
      </w:r>
      <w:r w:rsidRPr="00AB56E2">
        <w:rPr>
          <w:i/>
          <w:iCs/>
          <w:sz w:val="22"/>
          <w:szCs w:val="22"/>
        </w:rPr>
        <w:t>PLoS Med</w:t>
      </w:r>
      <w:r w:rsidRPr="00AB56E2">
        <w:rPr>
          <w:sz w:val="22"/>
          <w:szCs w:val="22"/>
        </w:rPr>
        <w:t xml:space="preserve"> </w:t>
      </w:r>
    </w:p>
    <w:p w14:paraId="539D9A27" w14:textId="01F4601A" w:rsidR="004E2A66" w:rsidRPr="006C0E71" w:rsidRDefault="004E2A66" w:rsidP="004E2A66">
      <w:pPr>
        <w:pStyle w:val="xmsolistparagraph"/>
        <w:spacing w:before="0" w:beforeAutospacing="0" w:after="0" w:afterAutospacing="0"/>
        <w:rPr>
          <w:sz w:val="22"/>
          <w:szCs w:val="22"/>
        </w:rPr>
      </w:pPr>
      <w:r w:rsidRPr="00AB56E2">
        <w:rPr>
          <w:sz w:val="22"/>
          <w:szCs w:val="22"/>
        </w:rPr>
        <w:t xml:space="preserve">             </w:t>
      </w:r>
      <w:r w:rsidRPr="00AB56E2">
        <w:rPr>
          <w:i/>
          <w:iCs/>
          <w:sz w:val="22"/>
          <w:szCs w:val="22"/>
        </w:rPr>
        <w:t>6</w:t>
      </w:r>
      <w:r w:rsidRPr="00AB56E2">
        <w:rPr>
          <w:sz w:val="22"/>
          <w:szCs w:val="22"/>
        </w:rPr>
        <w:t>(7): e</w:t>
      </w:r>
      <w:r w:rsidRPr="006C0E71">
        <w:rPr>
          <w:sz w:val="22"/>
          <w:szCs w:val="22"/>
        </w:rPr>
        <w:t>1000097</w:t>
      </w:r>
    </w:p>
    <w:p w14:paraId="47E03DCF" w14:textId="77777777" w:rsidR="00270B1C" w:rsidRDefault="009F43BF" w:rsidP="00983FC8">
      <w:pPr>
        <w:ind w:right="431"/>
        <w:rPr>
          <w:i/>
        </w:rPr>
      </w:pPr>
      <w:r w:rsidRPr="006C0E71">
        <w:rPr>
          <w:lang w:val="sv-SE"/>
        </w:rPr>
        <w:t xml:space="preserve">Polit, D.F., &amp; Tatano Beck, Ch. </w:t>
      </w:r>
      <w:r w:rsidR="001645E3" w:rsidRPr="006C0E71">
        <w:rPr>
          <w:lang w:val="sv-SE"/>
        </w:rPr>
        <w:t>(</w:t>
      </w:r>
      <w:r w:rsidR="004D245B" w:rsidRPr="006C0E71">
        <w:rPr>
          <w:lang w:val="sv-SE"/>
        </w:rPr>
        <w:t>senaste upplagan</w:t>
      </w:r>
      <w:r w:rsidR="001645E3" w:rsidRPr="006C0E71">
        <w:rPr>
          <w:lang w:val="sv-SE"/>
        </w:rPr>
        <w:t xml:space="preserve">). </w:t>
      </w:r>
      <w:r w:rsidRPr="00A63EFC">
        <w:rPr>
          <w:i/>
        </w:rPr>
        <w:t>Essentials of Nursing Research. Appraising</w:t>
      </w:r>
    </w:p>
    <w:p w14:paraId="29C241EC" w14:textId="4935864B" w:rsidR="009F43BF" w:rsidRPr="009F43BF" w:rsidRDefault="00270B1C" w:rsidP="000831CD">
      <w:pPr>
        <w:ind w:left="100" w:right="431"/>
      </w:pPr>
      <w:r>
        <w:rPr>
          <w:i/>
        </w:rPr>
        <w:t xml:space="preserve">           </w:t>
      </w:r>
      <w:r w:rsidR="009F43BF" w:rsidRPr="00A63EFC">
        <w:rPr>
          <w:i/>
        </w:rPr>
        <w:t xml:space="preserve">Evidence for Nursing Practice. </w:t>
      </w:r>
      <w:r w:rsidR="009F43BF" w:rsidRPr="00A63EFC">
        <w:t>Lippincott, Williams</w:t>
      </w:r>
      <w:r w:rsidR="009F43BF" w:rsidRPr="009F43BF">
        <w:t xml:space="preserve"> &amp; Wilkins</w:t>
      </w:r>
      <w:r w:rsidR="001645E3">
        <w:t>.</w:t>
      </w:r>
    </w:p>
    <w:p w14:paraId="4036E048" w14:textId="77777777" w:rsidR="00983FC8" w:rsidRDefault="009F43BF" w:rsidP="00983FC8">
      <w:pPr>
        <w:pStyle w:val="Brdtext"/>
        <w:ind w:right="593"/>
      </w:pPr>
      <w:r w:rsidRPr="009F43BF">
        <w:t xml:space="preserve">PRISMA - Preferred Reporting Items for Systematic Reviews and Meta-Analyses </w:t>
      </w:r>
      <w:r w:rsidR="00983FC8">
        <w:t xml:space="preserve"> </w:t>
      </w:r>
    </w:p>
    <w:p w14:paraId="6E59AD9F" w14:textId="77777777" w:rsidR="00983FC8" w:rsidRDefault="00983FC8" w:rsidP="00983FC8">
      <w:pPr>
        <w:pStyle w:val="Brdtext"/>
        <w:ind w:right="593"/>
      </w:pPr>
      <w:r>
        <w:t xml:space="preserve">             </w:t>
      </w:r>
      <w:hyperlink r:id="rId17" w:history="1">
        <w:r w:rsidRPr="00E8217F">
          <w:rPr>
            <w:rStyle w:val="Hyperlnk"/>
          </w:rPr>
          <w:t xml:space="preserve">http://www.equator-network.org/index.aspx?o=1032 </w:t>
        </w:r>
      </w:hyperlink>
      <w:r w:rsidR="009F43BF" w:rsidRPr="009F43BF">
        <w:t xml:space="preserve">Systematic Review of </w:t>
      </w:r>
    </w:p>
    <w:p w14:paraId="514DF6E2" w14:textId="1A508DC1" w:rsidR="009F43BF" w:rsidRPr="009F43BF" w:rsidRDefault="00983FC8" w:rsidP="00983FC8">
      <w:pPr>
        <w:pStyle w:val="Brdtext"/>
        <w:ind w:right="593"/>
      </w:pPr>
      <w:r>
        <w:t xml:space="preserve">             O</w:t>
      </w:r>
      <w:r w:rsidR="009F43BF" w:rsidRPr="009F43BF">
        <w:t>bservational Studies</w:t>
      </w:r>
    </w:p>
    <w:p w14:paraId="59302FD5" w14:textId="77777777" w:rsidR="009F43BF" w:rsidRPr="009F43BF" w:rsidRDefault="009F43BF" w:rsidP="000831CD">
      <w:pPr>
        <w:ind w:left="100"/>
        <w:rPr>
          <w:i/>
        </w:rPr>
      </w:pPr>
      <w:r w:rsidRPr="009F43BF">
        <w:t>Saltikov, J.B. &amp; Mcsherry, R. (20</w:t>
      </w:r>
      <w:r w:rsidR="001645E3">
        <w:t>16</w:t>
      </w:r>
      <w:r w:rsidRPr="009F43BF">
        <w:t xml:space="preserve">). </w:t>
      </w:r>
      <w:r w:rsidRPr="009F43BF">
        <w:rPr>
          <w:i/>
        </w:rPr>
        <w:t>How to Do a Systematic Literature Review in Nursing. A Step</w:t>
      </w:r>
    </w:p>
    <w:p w14:paraId="28A7F1C5" w14:textId="5759754F" w:rsidR="009F43BF" w:rsidRPr="009F43BF" w:rsidRDefault="00270B1C" w:rsidP="000831CD">
      <w:pPr>
        <w:ind w:left="100"/>
      </w:pPr>
      <w:r>
        <w:rPr>
          <w:i/>
        </w:rPr>
        <w:t xml:space="preserve">          </w:t>
      </w:r>
      <w:r w:rsidR="009F43BF" w:rsidRPr="009F43BF">
        <w:rPr>
          <w:i/>
        </w:rPr>
        <w:t xml:space="preserve">– By – Step Guide. </w:t>
      </w:r>
      <w:r w:rsidR="009F43BF" w:rsidRPr="009F43BF">
        <w:t>2</w:t>
      </w:r>
      <w:r w:rsidR="009F43BF" w:rsidRPr="009F43BF">
        <w:rPr>
          <w:position w:val="8"/>
          <w:sz w:val="14"/>
        </w:rPr>
        <w:t xml:space="preserve">nd </w:t>
      </w:r>
      <w:r w:rsidR="009F43BF" w:rsidRPr="009F43BF">
        <w:t>Edition. Open University Press.</w:t>
      </w:r>
    </w:p>
    <w:p w14:paraId="79D1B58E" w14:textId="643FE7CA" w:rsidR="009F43BF" w:rsidRDefault="009F43BF" w:rsidP="000831CD">
      <w:pPr>
        <w:ind w:left="667" w:right="359" w:hanging="567"/>
        <w:rPr>
          <w:lang w:val="sv-SE"/>
        </w:rPr>
      </w:pPr>
      <w:r w:rsidRPr="00A1286A">
        <w:rPr>
          <w:lang w:val="sv-SE"/>
        </w:rPr>
        <w:t xml:space="preserve">SBU. (2014). </w:t>
      </w:r>
      <w:r w:rsidRPr="00A1286A">
        <w:rPr>
          <w:i/>
          <w:lang w:val="sv-SE"/>
        </w:rPr>
        <w:t>Utvärdering av metoder i hälso- och sjukvården – En handbok</w:t>
      </w:r>
      <w:r w:rsidRPr="00A1286A">
        <w:rPr>
          <w:lang w:val="sv-SE"/>
        </w:rPr>
        <w:t>. Stockholm: Elanders Sverige AB.</w:t>
      </w:r>
    </w:p>
    <w:p w14:paraId="46A7033A" w14:textId="77777777" w:rsidR="00B56EDC" w:rsidRDefault="00B56EDC" w:rsidP="00B56EDC">
      <w:pPr>
        <w:widowControl/>
        <w:autoSpaceDE/>
        <w:autoSpaceDN/>
        <w:rPr>
          <w:rFonts w:ascii="Adobe Garamond Pro" w:hAnsi="Adobe Garamond Pro" w:cs="Calibri"/>
          <w:lang w:val="sv-SE"/>
        </w:rPr>
      </w:pPr>
      <w:r w:rsidRPr="00B56EDC">
        <w:rPr>
          <w:rFonts w:ascii="Adobe Garamond Pro" w:hAnsi="Adobe Garamond Pro" w:cs="Calibri"/>
          <w:i/>
          <w:iCs/>
          <w:lang w:val="sv-SE"/>
        </w:rPr>
        <w:t>Vägledning i referensskrivning enligt APA-manualen</w:t>
      </w:r>
      <w:r w:rsidRPr="00B56EDC">
        <w:rPr>
          <w:rFonts w:ascii="Adobe Garamond Pro" w:hAnsi="Adobe Garamond Pro" w:cs="Calibri"/>
          <w:lang w:val="sv-SE"/>
        </w:rPr>
        <w:t xml:space="preserve">. (2023). Högskolan i Skövde. </w:t>
      </w:r>
    </w:p>
    <w:p w14:paraId="02AC1816" w14:textId="55B323EE" w:rsidR="00B56EDC" w:rsidRDefault="00B56EDC" w:rsidP="00650A16">
      <w:pPr>
        <w:widowControl/>
        <w:autoSpaceDE/>
        <w:autoSpaceDN/>
        <w:rPr>
          <w:lang w:val="sv-SE"/>
        </w:rPr>
      </w:pPr>
      <w:r>
        <w:rPr>
          <w:rFonts w:ascii="Adobe Garamond Pro" w:hAnsi="Adobe Garamond Pro" w:cs="Calibri"/>
          <w:lang w:val="sv-SE"/>
        </w:rPr>
        <w:t xml:space="preserve">             </w:t>
      </w:r>
      <w:hyperlink r:id="rId18" w:history="1">
        <w:r w:rsidRPr="00BF58F6">
          <w:rPr>
            <w:rStyle w:val="Hyperlnk"/>
            <w:rFonts w:ascii="Adobe Garamond Pro" w:hAnsi="Adobe Garamond Pro" w:cs="Calibri"/>
            <w:lang w:val="sv-SE"/>
          </w:rPr>
          <w:t>https://www.his.se/globalassets/dokument/biblioteket/lathundapa.pdf</w:t>
        </w:r>
      </w:hyperlink>
    </w:p>
    <w:p w14:paraId="6C6E3687" w14:textId="77777777" w:rsidR="00042DA4" w:rsidRDefault="00042DA4" w:rsidP="008460A0">
      <w:pPr>
        <w:pStyle w:val="Rubrik2"/>
        <w:ind w:left="0"/>
        <w:rPr>
          <w:lang w:val="sv-SE"/>
        </w:rPr>
      </w:pPr>
      <w:bookmarkStart w:id="18" w:name="_Toc114746770"/>
    </w:p>
    <w:p w14:paraId="2C181CAD" w14:textId="77777777" w:rsidR="00042DA4" w:rsidRDefault="00042DA4" w:rsidP="008460A0">
      <w:pPr>
        <w:pStyle w:val="Rubrik2"/>
        <w:ind w:left="0"/>
        <w:rPr>
          <w:lang w:val="sv-SE"/>
        </w:rPr>
      </w:pPr>
    </w:p>
    <w:p w14:paraId="61D23FE3" w14:textId="5B2EC3BD" w:rsidR="009F43BF" w:rsidRPr="00A1286A" w:rsidRDefault="009F43BF" w:rsidP="008460A0">
      <w:pPr>
        <w:pStyle w:val="Rubrik2"/>
        <w:ind w:left="0"/>
        <w:rPr>
          <w:lang w:val="sv-SE"/>
        </w:rPr>
      </w:pPr>
      <w:r w:rsidRPr="00A1286A">
        <w:rPr>
          <w:lang w:val="sv-SE"/>
        </w:rPr>
        <w:lastRenderedPageBreak/>
        <w:t>Examinationsblankett</w:t>
      </w:r>
      <w:bookmarkEnd w:id="18"/>
      <w:r w:rsidRPr="00A1286A">
        <w:rPr>
          <w:lang w:val="sv-SE"/>
        </w:rPr>
        <w:t xml:space="preserve"> </w:t>
      </w:r>
    </w:p>
    <w:p w14:paraId="59E9E425" w14:textId="77777777" w:rsidR="009F43BF" w:rsidRPr="00A1286A" w:rsidRDefault="009F43BF" w:rsidP="008C3029">
      <w:pPr>
        <w:pStyle w:val="Rubrik2"/>
        <w:ind w:left="0"/>
        <w:rPr>
          <w:lang w:val="sv-SE"/>
        </w:rPr>
      </w:pPr>
      <w:bookmarkStart w:id="19" w:name="_Toc114746771"/>
      <w:r w:rsidRPr="00A1286A">
        <w:rPr>
          <w:b w:val="0"/>
          <w:sz w:val="22"/>
          <w:szCs w:val="22"/>
          <w:lang w:val="sv-SE"/>
        </w:rPr>
        <w:t>Examination av examensarbete i omvårdnad på avancerad nivå 15 hp – Magister</w:t>
      </w:r>
      <w:r w:rsidRPr="00A1286A">
        <w:rPr>
          <w:lang w:val="sv-SE"/>
        </w:rPr>
        <w:t xml:space="preserve"> </w:t>
      </w:r>
      <w:r w:rsidRPr="00A1286A">
        <w:rPr>
          <w:rStyle w:val="Rubrik3Char"/>
          <w:rFonts w:eastAsia="Arial"/>
          <w:lang w:val="sv-SE"/>
        </w:rPr>
        <w:t>(skickas till examinator)</w:t>
      </w:r>
      <w:bookmarkEnd w:id="19"/>
      <w:r w:rsidRPr="00A1286A">
        <w:rPr>
          <w:lang w:val="sv-SE"/>
        </w:rPr>
        <w:t xml:space="preserve"> </w:t>
      </w:r>
    </w:p>
    <w:p w14:paraId="7CE242DE" w14:textId="77777777" w:rsidR="009F43BF" w:rsidRPr="00A1286A" w:rsidRDefault="009F43BF" w:rsidP="009F43BF">
      <w:pPr>
        <w:rPr>
          <w:rFonts w:asciiTheme="minorHAnsi" w:hAnsiTheme="minorHAnsi" w:cs="Arial"/>
          <w:color w:val="1F497D" w:themeColor="text2"/>
          <w:sz w:val="24"/>
          <w:szCs w:val="24"/>
          <w:lang w:val="sv-SE"/>
        </w:rPr>
      </w:pPr>
    </w:p>
    <w:p w14:paraId="0F2C4047" w14:textId="77777777" w:rsidR="009F43BF" w:rsidRPr="00A1286A" w:rsidRDefault="009F43BF" w:rsidP="009F43BF">
      <w:pPr>
        <w:rPr>
          <w:rFonts w:asciiTheme="minorHAnsi" w:hAnsiTheme="minorHAnsi" w:cs="Arial"/>
          <w:b/>
          <w:color w:val="1F497D" w:themeColor="text2"/>
          <w:sz w:val="24"/>
          <w:szCs w:val="24"/>
          <w:lang w:val="sv-SE"/>
        </w:rPr>
      </w:pPr>
      <w:r w:rsidRPr="00A1286A">
        <w:rPr>
          <w:rFonts w:asciiTheme="minorHAnsi" w:hAnsiTheme="minorHAnsi" w:cs="Arial"/>
          <w:b/>
          <w:color w:val="1F497D" w:themeColor="text2"/>
          <w:sz w:val="24"/>
          <w:szCs w:val="24"/>
          <w:lang w:val="sv-SE"/>
        </w:rPr>
        <w:t xml:space="preserve">Författare: </w:t>
      </w:r>
    </w:p>
    <w:p w14:paraId="2FAAA090" w14:textId="77777777" w:rsidR="009F43BF" w:rsidRPr="00A1286A" w:rsidRDefault="009F43BF" w:rsidP="009F43BF">
      <w:pPr>
        <w:rPr>
          <w:rFonts w:asciiTheme="minorHAnsi" w:hAnsiTheme="minorHAnsi" w:cs="Arial"/>
          <w:b/>
          <w:color w:val="1F497D" w:themeColor="text2"/>
          <w:sz w:val="24"/>
          <w:szCs w:val="24"/>
          <w:lang w:val="sv-SE"/>
        </w:rPr>
      </w:pPr>
    </w:p>
    <w:p w14:paraId="3FDE73B4" w14:textId="77777777" w:rsidR="009F43BF" w:rsidRPr="00A1286A" w:rsidRDefault="009F43BF" w:rsidP="009F43BF">
      <w:pPr>
        <w:rPr>
          <w:rFonts w:asciiTheme="minorHAnsi" w:hAnsiTheme="minorHAnsi" w:cs="Arial"/>
          <w:b/>
          <w:bCs/>
          <w:color w:val="1F497D" w:themeColor="text2"/>
          <w:sz w:val="24"/>
          <w:szCs w:val="24"/>
          <w:lang w:val="sv-SE"/>
        </w:rPr>
      </w:pPr>
      <w:r w:rsidRPr="00A1286A">
        <w:rPr>
          <w:rFonts w:asciiTheme="minorHAnsi" w:hAnsiTheme="minorHAnsi" w:cs="Arial"/>
          <w:b/>
          <w:color w:val="1F497D" w:themeColor="text2"/>
          <w:sz w:val="24"/>
          <w:szCs w:val="24"/>
          <w:lang w:val="sv-SE"/>
        </w:rPr>
        <w:t xml:space="preserve">Titel: </w:t>
      </w:r>
    </w:p>
    <w:p w14:paraId="54098D7E" w14:textId="77777777" w:rsidR="009F43BF" w:rsidRPr="00A1286A" w:rsidRDefault="009F43BF" w:rsidP="009F43BF">
      <w:pPr>
        <w:rPr>
          <w:rFonts w:asciiTheme="minorHAnsi" w:hAnsiTheme="minorHAnsi" w:cs="Arial"/>
          <w:color w:val="1F497D" w:themeColor="text2"/>
          <w:sz w:val="24"/>
          <w:szCs w:val="24"/>
          <w:lang w:val="sv-SE"/>
        </w:rPr>
      </w:pPr>
    </w:p>
    <w:p w14:paraId="0D85F118" w14:textId="77777777" w:rsidR="009F43BF" w:rsidRPr="00A1286A" w:rsidRDefault="009F43BF" w:rsidP="009F43BF">
      <w:pPr>
        <w:rPr>
          <w:rFonts w:asciiTheme="minorHAnsi" w:hAnsiTheme="minorHAnsi" w:cs="Arial"/>
          <w:b/>
          <w:color w:val="1F497D" w:themeColor="text2"/>
          <w:sz w:val="24"/>
          <w:szCs w:val="24"/>
          <w:lang w:val="sv-SE"/>
        </w:rPr>
      </w:pPr>
      <w:r w:rsidRPr="00A1286A">
        <w:rPr>
          <w:rFonts w:asciiTheme="minorHAnsi" w:hAnsiTheme="minorHAnsi" w:cs="Arial"/>
          <w:b/>
          <w:color w:val="1F497D" w:themeColor="text2"/>
          <w:sz w:val="24"/>
          <w:szCs w:val="24"/>
          <w:lang w:val="sv-SE"/>
        </w:rPr>
        <w:t xml:space="preserve">Handledare: </w:t>
      </w:r>
    </w:p>
    <w:p w14:paraId="667EE2C9" w14:textId="77777777" w:rsidR="009F43BF" w:rsidRPr="00A1286A" w:rsidRDefault="009F43BF" w:rsidP="009F43BF">
      <w:pPr>
        <w:rPr>
          <w:rFonts w:asciiTheme="minorHAnsi" w:hAnsiTheme="minorHAnsi" w:cs="Arial"/>
          <w:b/>
          <w:color w:val="1F497D" w:themeColor="text2"/>
          <w:sz w:val="24"/>
          <w:szCs w:val="24"/>
          <w:lang w:val="sv-SE"/>
        </w:rPr>
      </w:pPr>
    </w:p>
    <w:p w14:paraId="2CCF1449" w14:textId="77777777" w:rsidR="009F43BF" w:rsidRPr="00A1286A" w:rsidRDefault="009F43BF" w:rsidP="009F43BF">
      <w:pPr>
        <w:rPr>
          <w:rFonts w:asciiTheme="minorHAnsi" w:hAnsiTheme="minorHAnsi" w:cs="Arial"/>
          <w:color w:val="1F497D" w:themeColor="text2"/>
          <w:sz w:val="24"/>
          <w:szCs w:val="24"/>
          <w:lang w:val="sv-SE"/>
        </w:rPr>
      </w:pPr>
      <w:r w:rsidRPr="00A1286A">
        <w:rPr>
          <w:rFonts w:asciiTheme="minorHAnsi" w:hAnsiTheme="minorHAnsi" w:cs="Arial"/>
          <w:b/>
          <w:color w:val="1F497D" w:themeColor="text2"/>
          <w:sz w:val="24"/>
          <w:szCs w:val="24"/>
          <w:lang w:val="sv-SE"/>
        </w:rPr>
        <w:t>Examinator:</w:t>
      </w:r>
    </w:p>
    <w:p w14:paraId="1F49F124" w14:textId="77777777" w:rsidR="009F43BF" w:rsidRPr="00787C90" w:rsidRDefault="009F43BF" w:rsidP="009F43BF">
      <w:pPr>
        <w:pStyle w:val="Formatnormal"/>
        <w:ind w:right="-8"/>
        <w:rPr>
          <w:rFonts w:asciiTheme="minorHAnsi" w:hAnsiTheme="minorHAnsi" w:cs="Arial"/>
          <w:sz w:val="24"/>
          <w:szCs w:val="24"/>
        </w:rPr>
      </w:pPr>
    </w:p>
    <w:p w14:paraId="72B4A387" w14:textId="77777777" w:rsidR="009F43BF" w:rsidRPr="00A1286A" w:rsidRDefault="009F43BF" w:rsidP="009F43BF">
      <w:pPr>
        <w:pStyle w:val="Rubrik3"/>
        <w:rPr>
          <w:lang w:val="sv-SE"/>
        </w:rPr>
      </w:pPr>
      <w:bookmarkStart w:id="20" w:name="_Toc114746772"/>
      <w:r w:rsidRPr="00A1286A">
        <w:rPr>
          <w:lang w:val="sv-SE"/>
        </w:rPr>
        <w:t>Bedömning av opponent och respondentskap:</w:t>
      </w:r>
      <w:bookmarkEnd w:id="20"/>
    </w:p>
    <w:p w14:paraId="16F26DC1" w14:textId="77777777" w:rsidR="009F43BF" w:rsidRPr="00A1286A" w:rsidRDefault="009F43BF" w:rsidP="009F43BF">
      <w:pPr>
        <w:rPr>
          <w:lang w:val="sv-SE"/>
        </w:rPr>
      </w:pPr>
    </w:p>
    <w:p w14:paraId="6D693464" w14:textId="77777777" w:rsidR="009F43BF" w:rsidRPr="00A1286A" w:rsidRDefault="009F43BF" w:rsidP="009F43BF">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3968"/>
        <w:gridCol w:w="3576"/>
      </w:tblGrid>
      <w:tr w:rsidR="009F43BF" w:rsidRPr="00BA6408" w14:paraId="38C0DA0A" w14:textId="77777777" w:rsidTr="00FD03B9">
        <w:trPr>
          <w:trHeight w:val="101"/>
        </w:trPr>
        <w:tc>
          <w:tcPr>
            <w:tcW w:w="0" w:type="auto"/>
            <w:shd w:val="clear" w:color="auto" w:fill="D9D9D9" w:themeFill="background1" w:themeFillShade="D9"/>
          </w:tcPr>
          <w:p w14:paraId="780BD1C4" w14:textId="77777777" w:rsidR="009F43BF" w:rsidRPr="00BA6408" w:rsidRDefault="009F43BF" w:rsidP="00FD03B9">
            <w:pPr>
              <w:pStyle w:val="Default"/>
              <w:rPr>
                <w:b/>
                <w:bCs/>
                <w:sz w:val="22"/>
                <w:szCs w:val="22"/>
              </w:rPr>
            </w:pPr>
          </w:p>
        </w:tc>
        <w:tc>
          <w:tcPr>
            <w:tcW w:w="0" w:type="auto"/>
            <w:shd w:val="clear" w:color="auto" w:fill="D9D9D9" w:themeFill="background1" w:themeFillShade="D9"/>
          </w:tcPr>
          <w:p w14:paraId="787B4CB4" w14:textId="77777777" w:rsidR="009F43BF" w:rsidRPr="00BA6408" w:rsidRDefault="009F43BF" w:rsidP="00FD03B9">
            <w:pPr>
              <w:pStyle w:val="Default"/>
              <w:rPr>
                <w:sz w:val="22"/>
                <w:szCs w:val="22"/>
              </w:rPr>
            </w:pPr>
            <w:r>
              <w:rPr>
                <w:b/>
                <w:bCs/>
                <w:sz w:val="22"/>
                <w:szCs w:val="22"/>
              </w:rPr>
              <w:t>G</w:t>
            </w:r>
          </w:p>
        </w:tc>
        <w:tc>
          <w:tcPr>
            <w:tcW w:w="0" w:type="auto"/>
            <w:shd w:val="clear" w:color="auto" w:fill="D9D9D9" w:themeFill="background1" w:themeFillShade="D9"/>
          </w:tcPr>
          <w:p w14:paraId="2D3A8303" w14:textId="77777777" w:rsidR="009F43BF" w:rsidRPr="00BA6408" w:rsidRDefault="009F43BF" w:rsidP="00FD03B9">
            <w:pPr>
              <w:pStyle w:val="Default"/>
              <w:rPr>
                <w:sz w:val="22"/>
                <w:szCs w:val="22"/>
              </w:rPr>
            </w:pPr>
            <w:r>
              <w:rPr>
                <w:b/>
                <w:bCs/>
                <w:sz w:val="22"/>
                <w:szCs w:val="22"/>
              </w:rPr>
              <w:t>U</w:t>
            </w:r>
          </w:p>
        </w:tc>
      </w:tr>
      <w:tr w:rsidR="009F43BF" w:rsidRPr="007312DF" w14:paraId="6B54194B" w14:textId="77777777" w:rsidTr="00FD03B9">
        <w:trPr>
          <w:trHeight w:val="472"/>
        </w:trPr>
        <w:tc>
          <w:tcPr>
            <w:tcW w:w="0" w:type="auto"/>
          </w:tcPr>
          <w:p w14:paraId="59798434" w14:textId="77777777" w:rsidR="009F43BF" w:rsidRDefault="009F43BF" w:rsidP="00FD03B9">
            <w:pPr>
              <w:pStyle w:val="Default"/>
              <w:rPr>
                <w:sz w:val="22"/>
                <w:szCs w:val="22"/>
              </w:rPr>
            </w:pPr>
            <w:r>
              <w:rPr>
                <w:sz w:val="22"/>
                <w:szCs w:val="22"/>
              </w:rPr>
              <w:t>Respondentskap</w:t>
            </w:r>
          </w:p>
        </w:tc>
        <w:tc>
          <w:tcPr>
            <w:tcW w:w="0" w:type="auto"/>
          </w:tcPr>
          <w:p w14:paraId="25D19F2D" w14:textId="77777777" w:rsidR="009F43BF" w:rsidRDefault="009F43BF" w:rsidP="00FD03B9">
            <w:pPr>
              <w:pStyle w:val="Default"/>
              <w:rPr>
                <w:sz w:val="22"/>
                <w:szCs w:val="22"/>
              </w:rPr>
            </w:pPr>
            <w:r w:rsidRPr="00F661A4">
              <w:rPr>
                <w:sz w:val="22"/>
                <w:szCs w:val="22"/>
              </w:rPr>
              <w:t>Förmåga att visa kunskap om ämnet och refererad litteratur</w:t>
            </w:r>
            <w:r>
              <w:rPr>
                <w:sz w:val="22"/>
                <w:szCs w:val="22"/>
              </w:rPr>
              <w:t>.</w:t>
            </w:r>
          </w:p>
        </w:tc>
        <w:tc>
          <w:tcPr>
            <w:tcW w:w="0" w:type="auto"/>
          </w:tcPr>
          <w:p w14:paraId="75D4447B" w14:textId="77777777" w:rsidR="009F43BF" w:rsidRPr="00F661A4" w:rsidRDefault="009F43BF" w:rsidP="00FD03B9">
            <w:pPr>
              <w:pStyle w:val="Default"/>
              <w:rPr>
                <w:sz w:val="22"/>
                <w:szCs w:val="22"/>
              </w:rPr>
            </w:pPr>
            <w:r>
              <w:rPr>
                <w:sz w:val="22"/>
                <w:szCs w:val="22"/>
              </w:rPr>
              <w:t>Bristfällig f</w:t>
            </w:r>
            <w:r w:rsidRPr="00F661A4">
              <w:rPr>
                <w:sz w:val="22"/>
                <w:szCs w:val="22"/>
              </w:rPr>
              <w:t>örmåga att visa kunskap om ämnet och refererad litteratur</w:t>
            </w:r>
            <w:r>
              <w:rPr>
                <w:sz w:val="22"/>
                <w:szCs w:val="22"/>
              </w:rPr>
              <w:t>.</w:t>
            </w:r>
          </w:p>
        </w:tc>
      </w:tr>
      <w:tr w:rsidR="009F43BF" w:rsidRPr="007312DF" w14:paraId="511529E2" w14:textId="77777777" w:rsidTr="00FD03B9">
        <w:trPr>
          <w:trHeight w:val="472"/>
        </w:trPr>
        <w:tc>
          <w:tcPr>
            <w:tcW w:w="0" w:type="auto"/>
          </w:tcPr>
          <w:p w14:paraId="145B40C5" w14:textId="77777777" w:rsidR="009F43BF" w:rsidRDefault="009F43BF" w:rsidP="00FD03B9">
            <w:pPr>
              <w:pStyle w:val="Default"/>
              <w:rPr>
                <w:sz w:val="22"/>
                <w:szCs w:val="22"/>
              </w:rPr>
            </w:pPr>
            <w:r>
              <w:rPr>
                <w:sz w:val="22"/>
                <w:szCs w:val="22"/>
              </w:rPr>
              <w:t>Respondentskap</w:t>
            </w:r>
          </w:p>
        </w:tc>
        <w:tc>
          <w:tcPr>
            <w:tcW w:w="0" w:type="auto"/>
          </w:tcPr>
          <w:p w14:paraId="0BD0760C" w14:textId="77777777" w:rsidR="009F43BF" w:rsidRPr="00EE4ED4" w:rsidRDefault="009F43BF" w:rsidP="00FD03B9">
            <w:pPr>
              <w:pStyle w:val="Default"/>
              <w:rPr>
                <w:sz w:val="22"/>
                <w:szCs w:val="22"/>
              </w:rPr>
            </w:pPr>
            <w:r w:rsidRPr="00F661A4">
              <w:rPr>
                <w:sz w:val="22"/>
                <w:szCs w:val="22"/>
              </w:rPr>
              <w:t>Förmåga att resonera och reflektera i d</w:t>
            </w:r>
            <w:r>
              <w:rPr>
                <w:sz w:val="22"/>
                <w:szCs w:val="22"/>
              </w:rPr>
              <w:t xml:space="preserve">ialog utifrån ett vetenskapligt </w:t>
            </w:r>
            <w:r w:rsidRPr="00F661A4">
              <w:rPr>
                <w:sz w:val="22"/>
                <w:szCs w:val="22"/>
              </w:rPr>
              <w:t>förhållningssätt</w:t>
            </w:r>
            <w:r>
              <w:rPr>
                <w:sz w:val="22"/>
                <w:szCs w:val="22"/>
              </w:rPr>
              <w:t>.</w:t>
            </w:r>
          </w:p>
        </w:tc>
        <w:tc>
          <w:tcPr>
            <w:tcW w:w="0" w:type="auto"/>
          </w:tcPr>
          <w:p w14:paraId="574D71D7" w14:textId="77777777" w:rsidR="009F43BF" w:rsidRPr="00EE4ED4" w:rsidRDefault="009F43BF" w:rsidP="00FD03B9">
            <w:pPr>
              <w:pStyle w:val="Default"/>
              <w:rPr>
                <w:sz w:val="22"/>
                <w:szCs w:val="22"/>
              </w:rPr>
            </w:pPr>
            <w:r>
              <w:rPr>
                <w:sz w:val="22"/>
                <w:szCs w:val="22"/>
              </w:rPr>
              <w:t>Bristfällig f</w:t>
            </w:r>
            <w:r w:rsidRPr="00F661A4">
              <w:rPr>
                <w:sz w:val="22"/>
                <w:szCs w:val="22"/>
              </w:rPr>
              <w:t>örmåga att resonera och reflektera i d</w:t>
            </w:r>
            <w:r>
              <w:rPr>
                <w:sz w:val="22"/>
                <w:szCs w:val="22"/>
              </w:rPr>
              <w:t xml:space="preserve">ialog utifrån ett vetenskapligt </w:t>
            </w:r>
            <w:r w:rsidRPr="00F661A4">
              <w:rPr>
                <w:sz w:val="22"/>
                <w:szCs w:val="22"/>
              </w:rPr>
              <w:t>förhållningssätt</w:t>
            </w:r>
            <w:r>
              <w:rPr>
                <w:sz w:val="22"/>
                <w:szCs w:val="22"/>
              </w:rPr>
              <w:t>.</w:t>
            </w:r>
          </w:p>
        </w:tc>
      </w:tr>
      <w:tr w:rsidR="009F43BF" w:rsidRPr="007312DF" w14:paraId="2100C425" w14:textId="77777777" w:rsidTr="00FD03B9">
        <w:trPr>
          <w:trHeight w:val="472"/>
        </w:trPr>
        <w:tc>
          <w:tcPr>
            <w:tcW w:w="0" w:type="auto"/>
          </w:tcPr>
          <w:p w14:paraId="33F4A8B5" w14:textId="77777777" w:rsidR="009F43BF" w:rsidRPr="00EE4ED4" w:rsidRDefault="009F43BF" w:rsidP="00FD03B9">
            <w:pPr>
              <w:pStyle w:val="Default"/>
              <w:rPr>
                <w:sz w:val="22"/>
                <w:szCs w:val="22"/>
              </w:rPr>
            </w:pPr>
            <w:r>
              <w:rPr>
                <w:sz w:val="22"/>
                <w:szCs w:val="22"/>
              </w:rPr>
              <w:t>Respondentskap</w:t>
            </w:r>
          </w:p>
        </w:tc>
        <w:tc>
          <w:tcPr>
            <w:tcW w:w="0" w:type="auto"/>
          </w:tcPr>
          <w:p w14:paraId="4BF8E6EB" w14:textId="77777777" w:rsidR="009F43BF" w:rsidRPr="00EE4ED4" w:rsidRDefault="009F43BF" w:rsidP="00FD03B9">
            <w:pPr>
              <w:pStyle w:val="Default"/>
              <w:rPr>
                <w:sz w:val="22"/>
                <w:szCs w:val="22"/>
              </w:rPr>
            </w:pPr>
            <w:r w:rsidRPr="00EE4ED4">
              <w:rPr>
                <w:sz w:val="22"/>
                <w:szCs w:val="22"/>
              </w:rPr>
              <w:t>Opponenters argument bemöts med vetenskaplig argumentation och diskuss</w:t>
            </w:r>
            <w:r>
              <w:rPr>
                <w:sz w:val="22"/>
                <w:szCs w:val="22"/>
              </w:rPr>
              <w:t>ionen kännetecknas av saklighet.</w:t>
            </w:r>
            <w:r w:rsidRPr="00EE4ED4">
              <w:rPr>
                <w:sz w:val="22"/>
                <w:szCs w:val="22"/>
              </w:rPr>
              <w:t xml:space="preserve">  </w:t>
            </w:r>
          </w:p>
        </w:tc>
        <w:tc>
          <w:tcPr>
            <w:tcW w:w="0" w:type="auto"/>
          </w:tcPr>
          <w:p w14:paraId="26BFA3EF" w14:textId="77777777" w:rsidR="009F43BF" w:rsidRPr="00EE4ED4" w:rsidRDefault="009F43BF" w:rsidP="00FD03B9">
            <w:pPr>
              <w:pStyle w:val="Default"/>
              <w:rPr>
                <w:sz w:val="22"/>
                <w:szCs w:val="22"/>
              </w:rPr>
            </w:pPr>
            <w:r w:rsidRPr="00EE4ED4">
              <w:rPr>
                <w:sz w:val="22"/>
                <w:szCs w:val="22"/>
              </w:rPr>
              <w:t>Opponenters argument bemöts inte. Diskussionen känn</w:t>
            </w:r>
            <w:r>
              <w:rPr>
                <w:sz w:val="22"/>
                <w:szCs w:val="22"/>
              </w:rPr>
              <w:t>etecknas av bristande saklighet.</w:t>
            </w:r>
          </w:p>
        </w:tc>
      </w:tr>
      <w:tr w:rsidR="009F43BF" w:rsidRPr="00BA6408" w14:paraId="338C791B" w14:textId="77777777" w:rsidTr="00FD03B9">
        <w:trPr>
          <w:trHeight w:val="472"/>
        </w:trPr>
        <w:tc>
          <w:tcPr>
            <w:tcW w:w="0" w:type="auto"/>
          </w:tcPr>
          <w:p w14:paraId="35717B63" w14:textId="77777777" w:rsidR="009F43BF" w:rsidRPr="00EE4ED4" w:rsidRDefault="009F43BF" w:rsidP="00FD03B9">
            <w:pPr>
              <w:pStyle w:val="Default"/>
              <w:rPr>
                <w:sz w:val="22"/>
                <w:szCs w:val="22"/>
              </w:rPr>
            </w:pPr>
            <w:r>
              <w:rPr>
                <w:sz w:val="22"/>
                <w:szCs w:val="22"/>
              </w:rPr>
              <w:t>Opponentskap</w:t>
            </w:r>
          </w:p>
        </w:tc>
        <w:tc>
          <w:tcPr>
            <w:tcW w:w="0" w:type="auto"/>
          </w:tcPr>
          <w:p w14:paraId="5D97446D" w14:textId="77777777" w:rsidR="009F43BF" w:rsidRPr="00EE4ED4" w:rsidRDefault="009F43BF" w:rsidP="00FD03B9">
            <w:pPr>
              <w:pStyle w:val="Default"/>
              <w:rPr>
                <w:sz w:val="22"/>
                <w:szCs w:val="22"/>
              </w:rPr>
            </w:pPr>
            <w:r w:rsidRPr="00EE4ED4">
              <w:rPr>
                <w:sz w:val="22"/>
                <w:szCs w:val="22"/>
              </w:rPr>
              <w:t xml:space="preserve">Noggrann genomgång av </w:t>
            </w:r>
            <w:r>
              <w:rPr>
                <w:sz w:val="22"/>
                <w:szCs w:val="22"/>
              </w:rPr>
              <w:t>arbetet och dess förtjänster.</w:t>
            </w:r>
          </w:p>
        </w:tc>
        <w:tc>
          <w:tcPr>
            <w:tcW w:w="0" w:type="auto"/>
          </w:tcPr>
          <w:p w14:paraId="0F290409" w14:textId="77777777" w:rsidR="009F43BF" w:rsidRPr="00EE4ED4" w:rsidRDefault="009F43BF" w:rsidP="00FD03B9">
            <w:pPr>
              <w:pStyle w:val="Default"/>
              <w:rPr>
                <w:sz w:val="22"/>
                <w:szCs w:val="22"/>
              </w:rPr>
            </w:pPr>
            <w:r w:rsidRPr="00EE4ED4">
              <w:rPr>
                <w:sz w:val="22"/>
                <w:szCs w:val="22"/>
              </w:rPr>
              <w:t xml:space="preserve">Bristfällig </w:t>
            </w:r>
            <w:r>
              <w:rPr>
                <w:sz w:val="22"/>
                <w:szCs w:val="22"/>
              </w:rPr>
              <w:t>genomgång av uppsatsen.</w:t>
            </w:r>
          </w:p>
        </w:tc>
      </w:tr>
      <w:tr w:rsidR="009F43BF" w:rsidRPr="007312DF" w14:paraId="792073FE" w14:textId="77777777" w:rsidTr="00FD03B9">
        <w:trPr>
          <w:trHeight w:val="472"/>
        </w:trPr>
        <w:tc>
          <w:tcPr>
            <w:tcW w:w="0" w:type="auto"/>
          </w:tcPr>
          <w:p w14:paraId="2F0EBE40" w14:textId="77777777" w:rsidR="009F43BF" w:rsidRDefault="009F43BF" w:rsidP="00FD03B9">
            <w:pPr>
              <w:pStyle w:val="Default"/>
              <w:rPr>
                <w:sz w:val="22"/>
                <w:szCs w:val="22"/>
              </w:rPr>
            </w:pPr>
            <w:r>
              <w:rPr>
                <w:sz w:val="22"/>
                <w:szCs w:val="22"/>
              </w:rPr>
              <w:t>Opponentskap</w:t>
            </w:r>
          </w:p>
        </w:tc>
        <w:tc>
          <w:tcPr>
            <w:tcW w:w="0" w:type="auto"/>
          </w:tcPr>
          <w:p w14:paraId="63A574FD" w14:textId="77777777" w:rsidR="009F43BF" w:rsidRPr="00EE4ED4" w:rsidRDefault="009F43BF" w:rsidP="00FD03B9">
            <w:pPr>
              <w:pStyle w:val="Default"/>
              <w:rPr>
                <w:sz w:val="22"/>
                <w:szCs w:val="22"/>
              </w:rPr>
            </w:pPr>
            <w:r w:rsidRPr="001410B3">
              <w:rPr>
                <w:sz w:val="22"/>
                <w:szCs w:val="22"/>
              </w:rPr>
              <w:t>Förmåga att fokusera diskussio</w:t>
            </w:r>
            <w:r>
              <w:rPr>
                <w:sz w:val="22"/>
                <w:szCs w:val="22"/>
              </w:rPr>
              <w:t>nen om resultatens relevans för omvårdnad.</w:t>
            </w:r>
          </w:p>
        </w:tc>
        <w:tc>
          <w:tcPr>
            <w:tcW w:w="0" w:type="auto"/>
          </w:tcPr>
          <w:p w14:paraId="5D8602A6" w14:textId="77777777" w:rsidR="009F43BF" w:rsidRPr="001410B3" w:rsidRDefault="009F43BF" w:rsidP="00FD03B9">
            <w:pPr>
              <w:pStyle w:val="Default"/>
              <w:rPr>
                <w:sz w:val="22"/>
                <w:szCs w:val="22"/>
              </w:rPr>
            </w:pPr>
            <w:r>
              <w:rPr>
                <w:sz w:val="22"/>
                <w:szCs w:val="22"/>
              </w:rPr>
              <w:t>Bristfällig f</w:t>
            </w:r>
            <w:r w:rsidRPr="001410B3">
              <w:rPr>
                <w:sz w:val="22"/>
                <w:szCs w:val="22"/>
              </w:rPr>
              <w:t>örmåga att fokusera diskussio</w:t>
            </w:r>
            <w:r>
              <w:rPr>
                <w:sz w:val="22"/>
                <w:szCs w:val="22"/>
              </w:rPr>
              <w:t>nen om resultatens relevans för omvårdnad.</w:t>
            </w:r>
          </w:p>
        </w:tc>
      </w:tr>
      <w:tr w:rsidR="009F43BF" w:rsidRPr="007312DF" w14:paraId="146F350A" w14:textId="77777777" w:rsidTr="00FD03B9">
        <w:trPr>
          <w:trHeight w:val="472"/>
        </w:trPr>
        <w:tc>
          <w:tcPr>
            <w:tcW w:w="0" w:type="auto"/>
          </w:tcPr>
          <w:p w14:paraId="6D0EC15F" w14:textId="77777777" w:rsidR="009F43BF" w:rsidRPr="00EE4ED4" w:rsidRDefault="009F43BF" w:rsidP="00FD03B9">
            <w:pPr>
              <w:pStyle w:val="Default"/>
              <w:rPr>
                <w:sz w:val="22"/>
                <w:szCs w:val="22"/>
              </w:rPr>
            </w:pPr>
            <w:r>
              <w:rPr>
                <w:sz w:val="22"/>
                <w:szCs w:val="22"/>
              </w:rPr>
              <w:t>Opponentskap</w:t>
            </w:r>
          </w:p>
        </w:tc>
        <w:tc>
          <w:tcPr>
            <w:tcW w:w="0" w:type="auto"/>
          </w:tcPr>
          <w:p w14:paraId="6A1D3B24" w14:textId="77777777" w:rsidR="009F43BF" w:rsidRPr="00EE4ED4" w:rsidRDefault="009F43BF" w:rsidP="00FD03B9">
            <w:pPr>
              <w:pStyle w:val="Default"/>
              <w:rPr>
                <w:sz w:val="22"/>
                <w:szCs w:val="22"/>
              </w:rPr>
            </w:pPr>
            <w:r w:rsidRPr="001410B3">
              <w:rPr>
                <w:sz w:val="22"/>
                <w:szCs w:val="22"/>
              </w:rPr>
              <w:t>Förmåga att konstruktivt och kriti</w:t>
            </w:r>
            <w:r>
              <w:rPr>
                <w:sz w:val="22"/>
                <w:szCs w:val="22"/>
              </w:rPr>
              <w:t xml:space="preserve">skt föra en vetenskaplig dialog </w:t>
            </w:r>
            <w:r w:rsidRPr="001410B3">
              <w:rPr>
                <w:sz w:val="22"/>
                <w:szCs w:val="22"/>
              </w:rPr>
              <w:t>om både innehåll och metod</w:t>
            </w:r>
            <w:r>
              <w:rPr>
                <w:sz w:val="22"/>
                <w:szCs w:val="22"/>
              </w:rPr>
              <w:t>.</w:t>
            </w:r>
          </w:p>
        </w:tc>
        <w:tc>
          <w:tcPr>
            <w:tcW w:w="0" w:type="auto"/>
          </w:tcPr>
          <w:p w14:paraId="7E72C7FD" w14:textId="77777777" w:rsidR="009F43BF" w:rsidRPr="00EE4ED4" w:rsidRDefault="009F43BF" w:rsidP="00FD03B9">
            <w:pPr>
              <w:pStyle w:val="Default"/>
              <w:rPr>
                <w:sz w:val="22"/>
                <w:szCs w:val="22"/>
              </w:rPr>
            </w:pPr>
            <w:r w:rsidRPr="00EE4ED4">
              <w:rPr>
                <w:sz w:val="22"/>
                <w:szCs w:val="22"/>
              </w:rPr>
              <w:t>Uppenbara b</w:t>
            </w:r>
            <w:r>
              <w:rPr>
                <w:sz w:val="22"/>
                <w:szCs w:val="22"/>
              </w:rPr>
              <w:t>rister och förtjänster förbises.</w:t>
            </w:r>
          </w:p>
        </w:tc>
      </w:tr>
      <w:tr w:rsidR="009F43BF" w:rsidRPr="00BA6408" w14:paraId="77951F68" w14:textId="77777777" w:rsidTr="00FD03B9">
        <w:trPr>
          <w:trHeight w:val="472"/>
        </w:trPr>
        <w:tc>
          <w:tcPr>
            <w:tcW w:w="0" w:type="auto"/>
          </w:tcPr>
          <w:p w14:paraId="09528B7D" w14:textId="77777777" w:rsidR="009F43BF" w:rsidRDefault="009F43BF" w:rsidP="00FD03B9">
            <w:pPr>
              <w:pStyle w:val="Default"/>
              <w:rPr>
                <w:sz w:val="22"/>
                <w:szCs w:val="22"/>
              </w:rPr>
            </w:pPr>
            <w:r>
              <w:rPr>
                <w:sz w:val="22"/>
                <w:szCs w:val="22"/>
              </w:rPr>
              <w:t>Opponentskap</w:t>
            </w:r>
          </w:p>
        </w:tc>
        <w:tc>
          <w:tcPr>
            <w:tcW w:w="0" w:type="auto"/>
          </w:tcPr>
          <w:p w14:paraId="3EBDFF7F" w14:textId="77777777" w:rsidR="009F43BF" w:rsidRPr="00EE4ED4" w:rsidRDefault="009F43BF" w:rsidP="00FD03B9">
            <w:pPr>
              <w:pStyle w:val="Default"/>
              <w:rPr>
                <w:sz w:val="22"/>
                <w:szCs w:val="22"/>
              </w:rPr>
            </w:pPr>
            <w:r w:rsidRPr="00865395">
              <w:rPr>
                <w:sz w:val="22"/>
                <w:szCs w:val="22"/>
              </w:rPr>
              <w:t>Förmåga till tidsdisposition</w:t>
            </w:r>
            <w:r>
              <w:rPr>
                <w:sz w:val="22"/>
                <w:szCs w:val="22"/>
              </w:rPr>
              <w:t>.</w:t>
            </w:r>
          </w:p>
        </w:tc>
        <w:tc>
          <w:tcPr>
            <w:tcW w:w="0" w:type="auto"/>
          </w:tcPr>
          <w:p w14:paraId="19FF70BF" w14:textId="77777777" w:rsidR="009F43BF" w:rsidRPr="001410B3" w:rsidRDefault="009F43BF" w:rsidP="00FD03B9">
            <w:pPr>
              <w:pStyle w:val="Default"/>
              <w:rPr>
                <w:sz w:val="22"/>
                <w:szCs w:val="22"/>
              </w:rPr>
            </w:pPr>
            <w:r>
              <w:rPr>
                <w:sz w:val="22"/>
                <w:szCs w:val="22"/>
              </w:rPr>
              <w:t>Bristfällig förmåga till tidsdisposition.</w:t>
            </w:r>
          </w:p>
        </w:tc>
      </w:tr>
      <w:tr w:rsidR="009F43BF" w:rsidRPr="007312DF" w14:paraId="531DCB28" w14:textId="77777777" w:rsidTr="00FD03B9">
        <w:trPr>
          <w:trHeight w:val="472"/>
        </w:trPr>
        <w:tc>
          <w:tcPr>
            <w:tcW w:w="0" w:type="auto"/>
          </w:tcPr>
          <w:p w14:paraId="2EE2D8AF" w14:textId="77777777" w:rsidR="009F43BF" w:rsidRDefault="009F43BF" w:rsidP="00FD03B9">
            <w:pPr>
              <w:pStyle w:val="Default"/>
              <w:rPr>
                <w:sz w:val="22"/>
                <w:szCs w:val="22"/>
              </w:rPr>
            </w:pPr>
            <w:r>
              <w:rPr>
                <w:sz w:val="22"/>
                <w:szCs w:val="22"/>
              </w:rPr>
              <w:t>Opponentskap</w:t>
            </w:r>
          </w:p>
        </w:tc>
        <w:tc>
          <w:tcPr>
            <w:tcW w:w="0" w:type="auto"/>
          </w:tcPr>
          <w:p w14:paraId="4F9F8DCF" w14:textId="77777777" w:rsidR="009F43BF" w:rsidRDefault="009F43BF" w:rsidP="00FD03B9">
            <w:pPr>
              <w:pStyle w:val="Default"/>
              <w:rPr>
                <w:sz w:val="22"/>
                <w:szCs w:val="22"/>
              </w:rPr>
            </w:pPr>
            <w:r w:rsidRPr="00865395">
              <w:rPr>
                <w:sz w:val="22"/>
                <w:szCs w:val="22"/>
              </w:rPr>
              <w:t>Förmåga att skapa ett positivt klimat</w:t>
            </w:r>
            <w:r>
              <w:rPr>
                <w:sz w:val="22"/>
                <w:szCs w:val="22"/>
              </w:rPr>
              <w:t>.</w:t>
            </w:r>
          </w:p>
          <w:p w14:paraId="37102F0B" w14:textId="77777777" w:rsidR="009F43BF" w:rsidRPr="00EE4ED4" w:rsidRDefault="009F43BF" w:rsidP="00FD03B9">
            <w:pPr>
              <w:pStyle w:val="Default"/>
              <w:rPr>
                <w:sz w:val="22"/>
                <w:szCs w:val="22"/>
              </w:rPr>
            </w:pPr>
          </w:p>
        </w:tc>
        <w:tc>
          <w:tcPr>
            <w:tcW w:w="0" w:type="auto"/>
          </w:tcPr>
          <w:p w14:paraId="02E9819B" w14:textId="77777777" w:rsidR="009F43BF" w:rsidRPr="001410B3" w:rsidRDefault="009F43BF" w:rsidP="00FD03B9">
            <w:pPr>
              <w:pStyle w:val="Default"/>
              <w:rPr>
                <w:sz w:val="22"/>
                <w:szCs w:val="22"/>
              </w:rPr>
            </w:pPr>
            <w:r>
              <w:rPr>
                <w:sz w:val="22"/>
                <w:szCs w:val="22"/>
              </w:rPr>
              <w:t>Bristfällig förmåga</w:t>
            </w:r>
            <w:r w:rsidRPr="00865395">
              <w:rPr>
                <w:sz w:val="22"/>
                <w:szCs w:val="22"/>
              </w:rPr>
              <w:t xml:space="preserve"> att skapa ett positivt klimat</w:t>
            </w:r>
            <w:r>
              <w:rPr>
                <w:sz w:val="22"/>
                <w:szCs w:val="22"/>
              </w:rPr>
              <w:t>.</w:t>
            </w:r>
          </w:p>
        </w:tc>
      </w:tr>
    </w:tbl>
    <w:p w14:paraId="3907B20C" w14:textId="77777777" w:rsidR="007A74CE" w:rsidRPr="009F43BF" w:rsidRDefault="007A74CE">
      <w:pPr>
        <w:rPr>
          <w:lang w:val="sv-SE"/>
        </w:rPr>
        <w:sectPr w:rsidR="007A74CE" w:rsidRPr="009F43BF">
          <w:pgSz w:w="11900" w:h="16850"/>
          <w:pgMar w:top="1520" w:right="1340" w:bottom="1300" w:left="1380" w:header="0" w:footer="1103" w:gutter="0"/>
          <w:cols w:space="720"/>
        </w:sectPr>
      </w:pPr>
    </w:p>
    <w:p w14:paraId="77465225" w14:textId="77777777" w:rsidR="009F43BF" w:rsidRPr="009F43BF" w:rsidRDefault="009F43BF" w:rsidP="009F43BF">
      <w:pPr>
        <w:pStyle w:val="Rubrik2"/>
        <w:pBdr>
          <w:top w:val="single" w:sz="4" w:space="1" w:color="auto"/>
          <w:bottom w:val="single" w:sz="4" w:space="1" w:color="auto"/>
        </w:pBdr>
        <w:ind w:left="0"/>
        <w:rPr>
          <w:rFonts w:asciiTheme="minorHAnsi" w:hAnsiTheme="minorHAnsi"/>
          <w:sz w:val="28"/>
          <w:szCs w:val="28"/>
          <w:lang w:val="sv-SE"/>
        </w:rPr>
      </w:pPr>
      <w:bookmarkStart w:id="21" w:name="_Toc523764552"/>
      <w:bookmarkStart w:id="22" w:name="_Toc114746773"/>
      <w:r>
        <w:rPr>
          <w:color w:val="C0504D" w:themeColor="accent2"/>
          <w:sz w:val="28"/>
          <w:szCs w:val="28"/>
          <w:lang w:val="da-DK"/>
        </w:rPr>
        <w:lastRenderedPageBreak/>
        <w:t>B</w:t>
      </w:r>
      <w:r w:rsidRPr="007C37A8">
        <w:rPr>
          <w:color w:val="C0504D" w:themeColor="accent2"/>
          <w:sz w:val="28"/>
          <w:szCs w:val="28"/>
          <w:lang w:val="da-DK"/>
        </w:rPr>
        <w:t>edömning</w:t>
      </w:r>
      <w:r>
        <w:rPr>
          <w:color w:val="C0504D" w:themeColor="accent2"/>
          <w:sz w:val="28"/>
          <w:szCs w:val="28"/>
          <w:lang w:val="da-DK"/>
        </w:rPr>
        <w:t>skriterier</w:t>
      </w:r>
      <w:r w:rsidRPr="007C37A8">
        <w:rPr>
          <w:color w:val="C0504D" w:themeColor="accent2"/>
          <w:sz w:val="28"/>
          <w:szCs w:val="28"/>
          <w:lang w:val="da-DK"/>
        </w:rPr>
        <w:t xml:space="preserve"> </w:t>
      </w:r>
      <w:bookmarkEnd w:id="21"/>
      <w:r>
        <w:rPr>
          <w:color w:val="C0504D" w:themeColor="accent2"/>
          <w:sz w:val="28"/>
          <w:szCs w:val="28"/>
          <w:lang w:val="da-DK"/>
        </w:rPr>
        <w:t>–E</w:t>
      </w:r>
      <w:r w:rsidRPr="007C37A8">
        <w:rPr>
          <w:color w:val="C0504D" w:themeColor="accent2"/>
          <w:sz w:val="28"/>
          <w:szCs w:val="28"/>
          <w:lang w:val="da-DK"/>
        </w:rPr>
        <w:t>xamensarbete</w:t>
      </w:r>
      <w:r>
        <w:rPr>
          <w:color w:val="C0504D" w:themeColor="accent2"/>
          <w:sz w:val="28"/>
          <w:szCs w:val="28"/>
          <w:lang w:val="da-DK"/>
        </w:rPr>
        <w:t xml:space="preserve"> 15 hp, </w:t>
      </w:r>
      <w:r w:rsidRPr="009F43BF">
        <w:rPr>
          <w:color w:val="C0504D" w:themeColor="accent2"/>
          <w:sz w:val="28"/>
          <w:szCs w:val="28"/>
          <w:shd w:val="clear" w:color="auto" w:fill="FFFFFF" w:themeFill="background1"/>
          <w:lang w:val="sv-SE"/>
        </w:rPr>
        <w:t>magisteruppsats i omvårdnad</w:t>
      </w:r>
      <w:bookmarkEnd w:id="22"/>
      <w:r w:rsidRPr="009F43BF">
        <w:rPr>
          <w:color w:val="C0504D" w:themeColor="accent2"/>
          <w:sz w:val="28"/>
          <w:szCs w:val="28"/>
          <w:shd w:val="clear" w:color="auto" w:fill="FFFFFF" w:themeFill="background1"/>
          <w:lang w:val="sv-SE"/>
        </w:rPr>
        <w:t xml:space="preserve"> </w:t>
      </w:r>
    </w:p>
    <w:tbl>
      <w:tblPr>
        <w:tblStyle w:val="Rutntstabell1ljusdekorfrg1"/>
        <w:tblW w:w="0" w:type="auto"/>
        <w:tblLook w:val="0000" w:firstRow="0" w:lastRow="0" w:firstColumn="0" w:lastColumn="0" w:noHBand="0" w:noVBand="0"/>
      </w:tblPr>
      <w:tblGrid>
        <w:gridCol w:w="2229"/>
        <w:gridCol w:w="4738"/>
        <w:gridCol w:w="4253"/>
        <w:gridCol w:w="2800"/>
      </w:tblGrid>
      <w:tr w:rsidR="009F43BF" w:rsidRPr="00442A3D" w14:paraId="3C6C339B" w14:textId="77777777" w:rsidTr="00FD03B9">
        <w:trPr>
          <w:cantSplit/>
          <w:trHeight w:val="289"/>
        </w:trPr>
        <w:tc>
          <w:tcPr>
            <w:tcW w:w="0" w:type="auto"/>
            <w:shd w:val="clear" w:color="auto" w:fill="9BBB59" w:themeFill="accent3"/>
          </w:tcPr>
          <w:p w14:paraId="5FCA42D6" w14:textId="77777777" w:rsidR="009F43BF" w:rsidRPr="009D58A8" w:rsidRDefault="009F43BF" w:rsidP="00FD03B9">
            <w:pPr>
              <w:pStyle w:val="Rubrik2"/>
              <w:rPr>
                <w:color w:val="FFFFFF" w:themeColor="background1"/>
              </w:rPr>
            </w:pPr>
          </w:p>
        </w:tc>
        <w:tc>
          <w:tcPr>
            <w:tcW w:w="4738" w:type="dxa"/>
            <w:shd w:val="clear" w:color="auto" w:fill="9BBB59" w:themeFill="accent3"/>
          </w:tcPr>
          <w:p w14:paraId="6D72ED12" w14:textId="77777777" w:rsidR="009F43BF" w:rsidRPr="00AA022C" w:rsidRDefault="009F43BF" w:rsidP="00FD03B9">
            <w:pPr>
              <w:pStyle w:val="Ingetavstnd"/>
              <w:rPr>
                <w:color w:val="FFFFFF" w:themeColor="background1"/>
                <w:sz w:val="32"/>
                <w:szCs w:val="32"/>
              </w:rPr>
            </w:pPr>
            <w:r>
              <w:rPr>
                <w:color w:val="FFFFFF" w:themeColor="background1"/>
                <w:sz w:val="32"/>
                <w:szCs w:val="32"/>
              </w:rPr>
              <w:t>Godkänd</w:t>
            </w:r>
          </w:p>
        </w:tc>
        <w:tc>
          <w:tcPr>
            <w:tcW w:w="4253" w:type="dxa"/>
            <w:shd w:val="clear" w:color="auto" w:fill="9BBB59" w:themeFill="accent3"/>
          </w:tcPr>
          <w:p w14:paraId="6CFDC9DE" w14:textId="77777777" w:rsidR="009F43BF" w:rsidRPr="00AA022C" w:rsidRDefault="009F43BF" w:rsidP="00FD03B9">
            <w:pPr>
              <w:pStyle w:val="Ingetavstnd"/>
              <w:rPr>
                <w:color w:val="FFFFFF" w:themeColor="background1"/>
                <w:sz w:val="32"/>
                <w:szCs w:val="32"/>
              </w:rPr>
            </w:pPr>
            <w:r>
              <w:rPr>
                <w:color w:val="FFFFFF" w:themeColor="background1"/>
                <w:sz w:val="32"/>
                <w:szCs w:val="32"/>
              </w:rPr>
              <w:t>Underkänd</w:t>
            </w:r>
          </w:p>
        </w:tc>
        <w:tc>
          <w:tcPr>
            <w:tcW w:w="2800" w:type="dxa"/>
            <w:shd w:val="clear" w:color="auto" w:fill="9BBB59" w:themeFill="accent3"/>
          </w:tcPr>
          <w:p w14:paraId="5F362D14" w14:textId="77777777" w:rsidR="009F43BF" w:rsidRDefault="009F43BF" w:rsidP="00FD03B9">
            <w:pPr>
              <w:pStyle w:val="Ingetavstnd"/>
              <w:rPr>
                <w:color w:val="FFFFFF" w:themeColor="background1"/>
                <w:sz w:val="32"/>
                <w:szCs w:val="32"/>
              </w:rPr>
            </w:pPr>
            <w:r>
              <w:rPr>
                <w:color w:val="FFFFFF" w:themeColor="background1"/>
                <w:sz w:val="32"/>
                <w:szCs w:val="32"/>
              </w:rPr>
              <w:t>Kommentar</w:t>
            </w:r>
          </w:p>
        </w:tc>
      </w:tr>
      <w:tr w:rsidR="009F43BF" w:rsidRPr="007312DF" w14:paraId="70002115" w14:textId="77777777" w:rsidTr="00FD03B9">
        <w:trPr>
          <w:trHeight w:val="472"/>
        </w:trPr>
        <w:tc>
          <w:tcPr>
            <w:tcW w:w="0" w:type="auto"/>
          </w:tcPr>
          <w:p w14:paraId="1E0484E5" w14:textId="132409E6" w:rsidR="009F43BF" w:rsidRDefault="009F43BF" w:rsidP="00FD03B9">
            <w:pPr>
              <w:rPr>
                <w:rFonts w:ascii="Calibri" w:hAnsi="Calibri"/>
                <w:b/>
                <w:sz w:val="22"/>
                <w:szCs w:val="22"/>
              </w:rPr>
            </w:pPr>
            <w:r w:rsidRPr="009D58A8">
              <w:rPr>
                <w:rFonts w:ascii="Calibri" w:hAnsi="Calibri"/>
                <w:b/>
                <w:sz w:val="22"/>
                <w:szCs w:val="22"/>
              </w:rPr>
              <w:t>Titel</w:t>
            </w:r>
            <w:r>
              <w:rPr>
                <w:rFonts w:ascii="Calibri" w:hAnsi="Calibri"/>
                <w:b/>
                <w:sz w:val="22"/>
                <w:szCs w:val="22"/>
              </w:rPr>
              <w:t xml:space="preserve"> </w:t>
            </w:r>
          </w:p>
          <w:p w14:paraId="2E6B18E3" w14:textId="77777777" w:rsidR="009F43BF" w:rsidRPr="009D58A8" w:rsidRDefault="009F43BF" w:rsidP="00FD03B9">
            <w:pPr>
              <w:rPr>
                <w:rFonts w:ascii="Calibri" w:hAnsi="Calibri"/>
                <w:b/>
                <w:sz w:val="22"/>
                <w:szCs w:val="22"/>
              </w:rPr>
            </w:pPr>
          </w:p>
        </w:tc>
        <w:tc>
          <w:tcPr>
            <w:tcW w:w="4738" w:type="dxa"/>
          </w:tcPr>
          <w:p w14:paraId="5DA6922E" w14:textId="50448F4F" w:rsidR="009F43BF" w:rsidRPr="00505A82" w:rsidRDefault="00E6238F" w:rsidP="00FD03B9">
            <w:pPr>
              <w:rPr>
                <w:rFonts w:asciiTheme="minorHAnsi" w:hAnsiTheme="minorHAnsi" w:cstheme="minorHAnsi"/>
                <w:sz w:val="22"/>
                <w:szCs w:val="22"/>
                <w:highlight w:val="yellow"/>
              </w:rPr>
            </w:pPr>
            <w:r w:rsidRPr="009002DC">
              <w:rPr>
                <w:rFonts w:asciiTheme="minorHAnsi" w:hAnsiTheme="minorHAnsi" w:cstheme="minorHAnsi"/>
                <w:sz w:val="22"/>
                <w:szCs w:val="22"/>
              </w:rPr>
              <w:t xml:space="preserve">Titeln täcker innehållet i arbetet. </w:t>
            </w:r>
          </w:p>
        </w:tc>
        <w:tc>
          <w:tcPr>
            <w:tcW w:w="4253" w:type="dxa"/>
          </w:tcPr>
          <w:p w14:paraId="53A96621" w14:textId="7E8941EE" w:rsidR="009F43BF" w:rsidRPr="00505A82" w:rsidRDefault="009F43BF" w:rsidP="004161BE">
            <w:pPr>
              <w:rPr>
                <w:rFonts w:ascii="Calibri" w:hAnsi="Calibri"/>
                <w:sz w:val="22"/>
                <w:szCs w:val="22"/>
                <w:highlight w:val="yellow"/>
              </w:rPr>
            </w:pPr>
            <w:r w:rsidRPr="009002DC">
              <w:rPr>
                <w:rFonts w:ascii="Calibri" w:hAnsi="Calibri"/>
                <w:sz w:val="22"/>
                <w:szCs w:val="22"/>
              </w:rPr>
              <w:t>Titel</w:t>
            </w:r>
            <w:r w:rsidR="00E6238F" w:rsidRPr="009002DC">
              <w:rPr>
                <w:rFonts w:ascii="Calibri" w:hAnsi="Calibri"/>
                <w:sz w:val="22"/>
                <w:szCs w:val="22"/>
              </w:rPr>
              <w:t>n täcker ej innehållet i arbetet.</w:t>
            </w:r>
            <w:r w:rsidRPr="009002DC">
              <w:rPr>
                <w:rFonts w:ascii="Calibri" w:hAnsi="Calibri"/>
                <w:sz w:val="22"/>
                <w:szCs w:val="22"/>
              </w:rPr>
              <w:t xml:space="preserve">  </w:t>
            </w:r>
          </w:p>
        </w:tc>
        <w:tc>
          <w:tcPr>
            <w:tcW w:w="2800" w:type="dxa"/>
          </w:tcPr>
          <w:p w14:paraId="24BFDFF9" w14:textId="77777777" w:rsidR="009F43BF" w:rsidRDefault="009F43BF" w:rsidP="00FD03B9">
            <w:pPr>
              <w:rPr>
                <w:rFonts w:ascii="Calibri" w:hAnsi="Calibri"/>
                <w:sz w:val="22"/>
                <w:szCs w:val="22"/>
              </w:rPr>
            </w:pPr>
          </w:p>
        </w:tc>
      </w:tr>
      <w:tr w:rsidR="004161BE" w:rsidRPr="004161BE" w14:paraId="60A49F4D" w14:textId="77777777" w:rsidTr="00FD03B9">
        <w:trPr>
          <w:trHeight w:val="472"/>
        </w:trPr>
        <w:tc>
          <w:tcPr>
            <w:tcW w:w="0" w:type="auto"/>
          </w:tcPr>
          <w:p w14:paraId="6974B1A3" w14:textId="29AED88F" w:rsidR="004161BE" w:rsidRPr="009D58A8" w:rsidRDefault="004161BE" w:rsidP="00FD03B9">
            <w:pPr>
              <w:rPr>
                <w:rFonts w:ascii="Calibri" w:hAnsi="Calibri"/>
                <w:b/>
              </w:rPr>
            </w:pPr>
            <w:r>
              <w:rPr>
                <w:rFonts w:ascii="Calibri" w:hAnsi="Calibri"/>
                <w:b/>
                <w:sz w:val="22"/>
                <w:szCs w:val="22"/>
              </w:rPr>
              <w:t>Sammanfattning</w:t>
            </w:r>
          </w:p>
        </w:tc>
        <w:tc>
          <w:tcPr>
            <w:tcW w:w="4738" w:type="dxa"/>
          </w:tcPr>
          <w:p w14:paraId="3CCF9FAB" w14:textId="082A5E77" w:rsidR="004161BE" w:rsidRDefault="004161BE" w:rsidP="00FD03B9">
            <w:pPr>
              <w:rPr>
                <w:rFonts w:ascii="Calibri" w:hAnsi="Calibri"/>
              </w:rPr>
            </w:pPr>
            <w:r>
              <w:rPr>
                <w:rFonts w:ascii="Calibri" w:hAnsi="Calibri"/>
                <w:sz w:val="22"/>
                <w:szCs w:val="22"/>
              </w:rPr>
              <w:t xml:space="preserve">Sammanfattningen innehåller </w:t>
            </w:r>
            <w:r w:rsidRPr="000B7308">
              <w:rPr>
                <w:rFonts w:ascii="Calibri" w:hAnsi="Calibri"/>
                <w:sz w:val="22"/>
                <w:szCs w:val="22"/>
              </w:rPr>
              <w:t>150-200 ord</w:t>
            </w:r>
            <w:r>
              <w:rPr>
                <w:rFonts w:ascii="Calibri" w:hAnsi="Calibri"/>
                <w:sz w:val="22"/>
                <w:szCs w:val="22"/>
              </w:rPr>
              <w:t xml:space="preserve"> och är utformade enligt vårds riktlinjer för examensarbete för avancerad nivå</w:t>
            </w:r>
          </w:p>
        </w:tc>
        <w:tc>
          <w:tcPr>
            <w:tcW w:w="4253" w:type="dxa"/>
          </w:tcPr>
          <w:p w14:paraId="042D3AB7" w14:textId="0DF030B9" w:rsidR="004161BE" w:rsidRDefault="004161BE" w:rsidP="004161BE">
            <w:pPr>
              <w:rPr>
                <w:rFonts w:ascii="Calibri" w:hAnsi="Calibri"/>
              </w:rPr>
            </w:pPr>
            <w:r>
              <w:rPr>
                <w:rFonts w:ascii="Calibri" w:hAnsi="Calibri"/>
                <w:sz w:val="22"/>
                <w:szCs w:val="22"/>
              </w:rPr>
              <w:t>Sammanfattning är inte utformad enligt vårds riktlinjer för examensarbete för avancerad nivå. Sammanfattningen understiger 150 ord eller överstiger antalet 200 ord.</w:t>
            </w:r>
          </w:p>
        </w:tc>
        <w:tc>
          <w:tcPr>
            <w:tcW w:w="2800" w:type="dxa"/>
          </w:tcPr>
          <w:p w14:paraId="56323EEB" w14:textId="77777777" w:rsidR="004161BE" w:rsidRDefault="004161BE" w:rsidP="00FD03B9">
            <w:pPr>
              <w:rPr>
                <w:rFonts w:ascii="Calibri" w:hAnsi="Calibri"/>
              </w:rPr>
            </w:pPr>
          </w:p>
        </w:tc>
      </w:tr>
      <w:tr w:rsidR="009F43BF" w:rsidRPr="007312DF" w14:paraId="2EA72AA2" w14:textId="77777777" w:rsidTr="00FD03B9">
        <w:trPr>
          <w:trHeight w:val="472"/>
        </w:trPr>
        <w:tc>
          <w:tcPr>
            <w:tcW w:w="0" w:type="auto"/>
          </w:tcPr>
          <w:p w14:paraId="5002035C" w14:textId="77777777" w:rsidR="009F43BF" w:rsidRPr="009D58A8" w:rsidRDefault="009F43BF" w:rsidP="00FD03B9">
            <w:pPr>
              <w:rPr>
                <w:rFonts w:ascii="Calibri" w:hAnsi="Calibri"/>
                <w:b/>
                <w:sz w:val="22"/>
                <w:szCs w:val="22"/>
              </w:rPr>
            </w:pPr>
            <w:r>
              <w:rPr>
                <w:rFonts w:ascii="Calibri" w:hAnsi="Calibri"/>
                <w:b/>
                <w:sz w:val="22"/>
                <w:szCs w:val="22"/>
              </w:rPr>
              <w:t>Nyckelord</w:t>
            </w:r>
          </w:p>
        </w:tc>
        <w:tc>
          <w:tcPr>
            <w:tcW w:w="4738" w:type="dxa"/>
          </w:tcPr>
          <w:p w14:paraId="7847CD70" w14:textId="77777777" w:rsidR="009F43BF" w:rsidRDefault="009F43BF" w:rsidP="00FD03B9">
            <w:pPr>
              <w:rPr>
                <w:rFonts w:ascii="Calibri" w:hAnsi="Calibri"/>
                <w:sz w:val="22"/>
                <w:szCs w:val="22"/>
              </w:rPr>
            </w:pPr>
            <w:r>
              <w:rPr>
                <w:rFonts w:ascii="Calibri" w:hAnsi="Calibri"/>
                <w:sz w:val="22"/>
                <w:szCs w:val="22"/>
              </w:rPr>
              <w:t>Fyra till fem nyckelord på svenska och engelska finns som motsvarar studiens innehåll</w:t>
            </w:r>
            <w:r w:rsidR="001645E3">
              <w:rPr>
                <w:rFonts w:ascii="Calibri" w:hAnsi="Calibri"/>
                <w:sz w:val="22"/>
                <w:szCs w:val="22"/>
              </w:rPr>
              <w:t xml:space="preserve"> </w:t>
            </w:r>
            <w:r w:rsidR="00B14934">
              <w:rPr>
                <w:rFonts w:ascii="Calibri" w:hAnsi="Calibri"/>
                <w:sz w:val="22"/>
                <w:szCs w:val="22"/>
              </w:rPr>
              <w:t xml:space="preserve">samt </w:t>
            </w:r>
            <w:r w:rsidR="001645E3">
              <w:rPr>
                <w:rFonts w:ascii="Calibri" w:hAnsi="Calibri"/>
                <w:sz w:val="22"/>
                <w:szCs w:val="22"/>
              </w:rPr>
              <w:t>skrivna i bokstavsordning</w:t>
            </w:r>
          </w:p>
        </w:tc>
        <w:tc>
          <w:tcPr>
            <w:tcW w:w="4253" w:type="dxa"/>
          </w:tcPr>
          <w:p w14:paraId="75A14CE7" w14:textId="77777777" w:rsidR="009F43BF" w:rsidRDefault="009F43BF" w:rsidP="00FD03B9">
            <w:pPr>
              <w:rPr>
                <w:rFonts w:ascii="Calibri" w:hAnsi="Calibri"/>
                <w:sz w:val="22"/>
                <w:szCs w:val="22"/>
              </w:rPr>
            </w:pPr>
            <w:r>
              <w:rPr>
                <w:rFonts w:ascii="Calibri" w:hAnsi="Calibri"/>
                <w:sz w:val="22"/>
                <w:szCs w:val="22"/>
              </w:rPr>
              <w:t>Nyckelord saknas eller motsvarar inte studiens innehåll.</w:t>
            </w:r>
            <w:r w:rsidR="001645E3">
              <w:rPr>
                <w:rFonts w:ascii="Calibri" w:hAnsi="Calibri"/>
                <w:sz w:val="22"/>
                <w:szCs w:val="22"/>
              </w:rPr>
              <w:t xml:space="preserve"> Nyckelorden är inte skrivna i bokstavsordning.</w:t>
            </w:r>
          </w:p>
        </w:tc>
        <w:tc>
          <w:tcPr>
            <w:tcW w:w="2800" w:type="dxa"/>
          </w:tcPr>
          <w:p w14:paraId="481026A4" w14:textId="77777777" w:rsidR="009F43BF" w:rsidRDefault="009F43BF" w:rsidP="00FD03B9">
            <w:pPr>
              <w:rPr>
                <w:rFonts w:ascii="Calibri" w:hAnsi="Calibri"/>
                <w:sz w:val="22"/>
                <w:szCs w:val="22"/>
              </w:rPr>
            </w:pPr>
          </w:p>
        </w:tc>
      </w:tr>
      <w:tr w:rsidR="009F43BF" w:rsidRPr="007312DF" w14:paraId="12100006" w14:textId="77777777" w:rsidTr="00FD03B9">
        <w:trPr>
          <w:trHeight w:val="472"/>
        </w:trPr>
        <w:tc>
          <w:tcPr>
            <w:tcW w:w="0" w:type="auto"/>
          </w:tcPr>
          <w:p w14:paraId="5E1B6683" w14:textId="77777777" w:rsidR="009F43BF" w:rsidRPr="009D58A8" w:rsidRDefault="009F43BF" w:rsidP="00FD03B9">
            <w:pPr>
              <w:rPr>
                <w:rFonts w:ascii="Calibri" w:hAnsi="Calibri"/>
                <w:b/>
                <w:sz w:val="22"/>
                <w:szCs w:val="22"/>
              </w:rPr>
            </w:pPr>
            <w:r w:rsidRPr="00780081">
              <w:rPr>
                <w:rFonts w:ascii="Calibri" w:hAnsi="Calibri"/>
                <w:b/>
                <w:sz w:val="22"/>
                <w:szCs w:val="22"/>
              </w:rPr>
              <w:t>Inledning</w:t>
            </w:r>
            <w:r>
              <w:rPr>
                <w:rFonts w:ascii="Calibri" w:hAnsi="Calibri"/>
                <w:b/>
                <w:sz w:val="22"/>
                <w:szCs w:val="22"/>
              </w:rPr>
              <w:t xml:space="preserve"> </w:t>
            </w:r>
          </w:p>
        </w:tc>
        <w:tc>
          <w:tcPr>
            <w:tcW w:w="4738" w:type="dxa"/>
          </w:tcPr>
          <w:p w14:paraId="5C388B60" w14:textId="6CC44848" w:rsidR="009F43BF" w:rsidRPr="009D58A8" w:rsidRDefault="009F43BF" w:rsidP="00FD03B9">
            <w:pPr>
              <w:rPr>
                <w:rFonts w:ascii="Calibri" w:hAnsi="Calibri"/>
                <w:sz w:val="22"/>
                <w:szCs w:val="22"/>
              </w:rPr>
            </w:pPr>
            <w:r>
              <w:rPr>
                <w:rFonts w:ascii="Calibri" w:hAnsi="Calibri"/>
                <w:sz w:val="22"/>
                <w:szCs w:val="22"/>
              </w:rPr>
              <w:t>Inledningen</w:t>
            </w:r>
            <w:r w:rsidR="009002DC">
              <w:rPr>
                <w:rFonts w:ascii="Calibri" w:hAnsi="Calibri"/>
                <w:sz w:val="22"/>
                <w:szCs w:val="22"/>
              </w:rPr>
              <w:t xml:space="preserve"> kondenserar bakgrunden och </w:t>
            </w:r>
            <w:r>
              <w:rPr>
                <w:rFonts w:ascii="Calibri" w:hAnsi="Calibri"/>
                <w:sz w:val="22"/>
                <w:szCs w:val="22"/>
              </w:rPr>
              <w:t>innefattar</w:t>
            </w:r>
            <w:r w:rsidR="00262367">
              <w:rPr>
                <w:rFonts w:ascii="Calibri" w:hAnsi="Calibri"/>
                <w:sz w:val="22"/>
                <w:szCs w:val="22"/>
              </w:rPr>
              <w:t xml:space="preserve"> relevans</w:t>
            </w:r>
            <w:r>
              <w:rPr>
                <w:rFonts w:ascii="Calibri" w:hAnsi="Calibri"/>
                <w:sz w:val="22"/>
                <w:szCs w:val="22"/>
              </w:rPr>
              <w:t xml:space="preserve"> </w:t>
            </w:r>
            <w:r w:rsidR="00262367">
              <w:rPr>
                <w:rFonts w:ascii="Calibri" w:hAnsi="Calibri"/>
                <w:sz w:val="22"/>
                <w:szCs w:val="22"/>
              </w:rPr>
              <w:t xml:space="preserve">för </w:t>
            </w:r>
            <w:r>
              <w:rPr>
                <w:rFonts w:ascii="Calibri" w:hAnsi="Calibri"/>
                <w:sz w:val="22"/>
                <w:szCs w:val="22"/>
              </w:rPr>
              <w:t>omvårdnad, samhällsrelevans och forskningsläge med anknytning till vetenskapliga referenser.</w:t>
            </w:r>
            <w:r w:rsidRPr="009D58A8">
              <w:rPr>
                <w:rFonts w:ascii="Calibri" w:hAnsi="Calibri"/>
                <w:sz w:val="22"/>
                <w:szCs w:val="22"/>
              </w:rPr>
              <w:t xml:space="preserve"> </w:t>
            </w:r>
          </w:p>
        </w:tc>
        <w:tc>
          <w:tcPr>
            <w:tcW w:w="4253" w:type="dxa"/>
          </w:tcPr>
          <w:p w14:paraId="0047CF46" w14:textId="599CBABC" w:rsidR="009F43BF" w:rsidRPr="009D58A8" w:rsidRDefault="009F43BF" w:rsidP="00FD03B9">
            <w:pPr>
              <w:rPr>
                <w:rFonts w:ascii="Calibri" w:hAnsi="Calibri"/>
                <w:sz w:val="22"/>
                <w:szCs w:val="22"/>
              </w:rPr>
            </w:pPr>
            <w:r>
              <w:rPr>
                <w:rFonts w:ascii="Calibri" w:hAnsi="Calibri"/>
                <w:sz w:val="22"/>
                <w:szCs w:val="22"/>
              </w:rPr>
              <w:t>Inledningen saknar</w:t>
            </w:r>
            <w:r w:rsidR="00262367">
              <w:rPr>
                <w:rFonts w:ascii="Calibri" w:hAnsi="Calibri"/>
                <w:sz w:val="22"/>
                <w:szCs w:val="22"/>
              </w:rPr>
              <w:t xml:space="preserve"> relevant</w:t>
            </w:r>
            <w:r>
              <w:rPr>
                <w:rFonts w:ascii="Calibri" w:hAnsi="Calibri"/>
                <w:sz w:val="22"/>
                <w:szCs w:val="22"/>
              </w:rPr>
              <w:t xml:space="preserve"> beskrivning av omvårdnad, samhällsrelevans och forskningsläge samt anknytning till vetenskapliga referenser saknas.</w:t>
            </w:r>
          </w:p>
        </w:tc>
        <w:tc>
          <w:tcPr>
            <w:tcW w:w="2800" w:type="dxa"/>
          </w:tcPr>
          <w:p w14:paraId="5DE76B66" w14:textId="77777777" w:rsidR="009F43BF" w:rsidRDefault="009F43BF" w:rsidP="00FD03B9">
            <w:pPr>
              <w:rPr>
                <w:rFonts w:ascii="Calibri" w:hAnsi="Calibri"/>
                <w:sz w:val="22"/>
                <w:szCs w:val="22"/>
              </w:rPr>
            </w:pPr>
          </w:p>
        </w:tc>
      </w:tr>
      <w:tr w:rsidR="009F43BF" w:rsidRPr="007312DF" w14:paraId="1ED81BAD" w14:textId="77777777" w:rsidTr="00FD03B9">
        <w:trPr>
          <w:trHeight w:val="472"/>
        </w:trPr>
        <w:tc>
          <w:tcPr>
            <w:tcW w:w="0" w:type="auto"/>
          </w:tcPr>
          <w:p w14:paraId="0ADDB17C" w14:textId="77777777" w:rsidR="009F43BF" w:rsidRDefault="009F43BF" w:rsidP="00FD03B9">
            <w:pPr>
              <w:rPr>
                <w:rFonts w:ascii="Calibri" w:hAnsi="Calibri"/>
                <w:b/>
                <w:sz w:val="22"/>
                <w:szCs w:val="22"/>
              </w:rPr>
            </w:pPr>
            <w:r w:rsidRPr="00780081">
              <w:rPr>
                <w:rFonts w:ascii="Calibri" w:hAnsi="Calibri"/>
                <w:b/>
                <w:sz w:val="22"/>
                <w:szCs w:val="22"/>
              </w:rPr>
              <w:t>Bakgrund</w:t>
            </w:r>
            <w:r>
              <w:rPr>
                <w:rFonts w:ascii="Calibri" w:hAnsi="Calibri"/>
                <w:b/>
                <w:sz w:val="22"/>
                <w:szCs w:val="22"/>
              </w:rPr>
              <w:t xml:space="preserve"> </w:t>
            </w:r>
          </w:p>
          <w:p w14:paraId="75EEAA93" w14:textId="77777777" w:rsidR="009F43BF" w:rsidRDefault="009F43BF" w:rsidP="00FD03B9">
            <w:pPr>
              <w:rPr>
                <w:rFonts w:ascii="Calibri" w:hAnsi="Calibri"/>
                <w:b/>
                <w:sz w:val="22"/>
                <w:szCs w:val="22"/>
              </w:rPr>
            </w:pPr>
          </w:p>
        </w:tc>
        <w:tc>
          <w:tcPr>
            <w:tcW w:w="4738" w:type="dxa"/>
          </w:tcPr>
          <w:p w14:paraId="6012C302" w14:textId="07D3DF66" w:rsidR="00520024" w:rsidRDefault="009F43BF" w:rsidP="00780081">
            <w:pPr>
              <w:rPr>
                <w:rFonts w:ascii="Calibri" w:hAnsi="Calibri"/>
                <w:sz w:val="22"/>
                <w:szCs w:val="22"/>
              </w:rPr>
            </w:pPr>
            <w:r>
              <w:rPr>
                <w:rFonts w:ascii="Calibri" w:hAnsi="Calibri"/>
                <w:sz w:val="22"/>
                <w:szCs w:val="22"/>
              </w:rPr>
              <w:t>Bakgrunden</w:t>
            </w:r>
            <w:r w:rsidR="009002DC">
              <w:rPr>
                <w:rFonts w:ascii="Calibri" w:hAnsi="Calibri"/>
                <w:sz w:val="22"/>
                <w:szCs w:val="22"/>
              </w:rPr>
              <w:t xml:space="preserve"> är strukturerad enligt </w:t>
            </w:r>
            <w:r w:rsidR="00780081">
              <w:rPr>
                <w:rFonts w:ascii="Calibri" w:hAnsi="Calibri"/>
                <w:sz w:val="22"/>
                <w:szCs w:val="22"/>
              </w:rPr>
              <w:t>”</w:t>
            </w:r>
            <w:r w:rsidR="009002DC">
              <w:rPr>
                <w:rFonts w:ascii="Calibri" w:hAnsi="Calibri"/>
                <w:sz w:val="22"/>
                <w:szCs w:val="22"/>
              </w:rPr>
              <w:t>trattmodellen</w:t>
            </w:r>
            <w:r w:rsidR="00780081">
              <w:rPr>
                <w:rFonts w:ascii="Calibri" w:hAnsi="Calibri"/>
                <w:sz w:val="22"/>
                <w:szCs w:val="22"/>
              </w:rPr>
              <w:t xml:space="preserve">”. </w:t>
            </w:r>
            <w:r w:rsidR="009002DC">
              <w:rPr>
                <w:rFonts w:ascii="Calibri" w:hAnsi="Calibri"/>
                <w:sz w:val="22"/>
                <w:szCs w:val="22"/>
              </w:rPr>
              <w:t xml:space="preserve"> </w:t>
            </w:r>
            <w:r w:rsidR="00780081">
              <w:rPr>
                <w:rFonts w:ascii="Calibri" w:hAnsi="Calibri"/>
                <w:sz w:val="22"/>
                <w:szCs w:val="22"/>
              </w:rPr>
              <w:t>Bakgrunden</w:t>
            </w:r>
            <w:r w:rsidR="009002DC">
              <w:rPr>
                <w:rFonts w:ascii="Calibri" w:hAnsi="Calibri"/>
                <w:sz w:val="22"/>
                <w:szCs w:val="22"/>
              </w:rPr>
              <w:t xml:space="preserve"> </w:t>
            </w:r>
            <w:r>
              <w:rPr>
                <w:rFonts w:ascii="Calibri" w:hAnsi="Calibri"/>
                <w:sz w:val="22"/>
                <w:szCs w:val="22"/>
              </w:rPr>
              <w:t xml:space="preserve">baseras på och relateras till kritisk granskning av aktuell forskning </w:t>
            </w:r>
            <w:r w:rsidR="009002DC">
              <w:rPr>
                <w:rFonts w:ascii="Calibri" w:hAnsi="Calibri"/>
                <w:sz w:val="22"/>
                <w:szCs w:val="22"/>
              </w:rPr>
              <w:t xml:space="preserve">inom ämnesområdet, </w:t>
            </w:r>
            <w:r>
              <w:rPr>
                <w:rFonts w:ascii="Calibri" w:hAnsi="Calibri"/>
                <w:sz w:val="22"/>
                <w:szCs w:val="22"/>
              </w:rPr>
              <w:t xml:space="preserve">samt är relevant för </w:t>
            </w:r>
            <w:r w:rsidR="00262367">
              <w:rPr>
                <w:rFonts w:ascii="Calibri" w:hAnsi="Calibri"/>
                <w:sz w:val="22"/>
                <w:szCs w:val="22"/>
              </w:rPr>
              <w:t xml:space="preserve">huvudområdet </w:t>
            </w:r>
            <w:r>
              <w:rPr>
                <w:rFonts w:ascii="Calibri" w:hAnsi="Calibri"/>
                <w:sz w:val="22"/>
                <w:szCs w:val="22"/>
              </w:rPr>
              <w:t>omvårdnad.</w:t>
            </w:r>
          </w:p>
        </w:tc>
        <w:tc>
          <w:tcPr>
            <w:tcW w:w="4253" w:type="dxa"/>
          </w:tcPr>
          <w:p w14:paraId="4AD01C70" w14:textId="4CD2EA1D" w:rsidR="009F43BF" w:rsidRDefault="009F43BF" w:rsidP="00FD03B9">
            <w:pPr>
              <w:rPr>
                <w:rFonts w:ascii="Calibri" w:hAnsi="Calibri"/>
                <w:sz w:val="22"/>
                <w:szCs w:val="22"/>
              </w:rPr>
            </w:pPr>
            <w:r>
              <w:rPr>
                <w:rFonts w:ascii="Calibri" w:hAnsi="Calibri"/>
                <w:sz w:val="22"/>
                <w:szCs w:val="22"/>
              </w:rPr>
              <w:t>Bakgrunden är bristfällig</w:t>
            </w:r>
            <w:r w:rsidR="00780081">
              <w:rPr>
                <w:rFonts w:ascii="Calibri" w:hAnsi="Calibri"/>
                <w:sz w:val="22"/>
                <w:szCs w:val="22"/>
              </w:rPr>
              <w:t xml:space="preserve"> och ej strukturerad enligt trattmodellen.</w:t>
            </w:r>
            <w:r>
              <w:rPr>
                <w:rFonts w:ascii="Calibri" w:hAnsi="Calibri"/>
                <w:sz w:val="22"/>
                <w:szCs w:val="22"/>
              </w:rPr>
              <w:t xml:space="preserve"> </w:t>
            </w:r>
            <w:r w:rsidR="00780081">
              <w:rPr>
                <w:rFonts w:ascii="Calibri" w:hAnsi="Calibri"/>
                <w:sz w:val="22"/>
                <w:szCs w:val="22"/>
              </w:rPr>
              <w:t>Bakgrunden</w:t>
            </w:r>
            <w:r>
              <w:rPr>
                <w:rFonts w:ascii="Calibri" w:hAnsi="Calibri"/>
                <w:sz w:val="22"/>
                <w:szCs w:val="22"/>
              </w:rPr>
              <w:t xml:space="preserve"> har svag anknytning till tidigare forskning inom </w:t>
            </w:r>
            <w:r w:rsidR="009002DC">
              <w:rPr>
                <w:rFonts w:ascii="Calibri" w:hAnsi="Calibri"/>
                <w:sz w:val="22"/>
                <w:szCs w:val="22"/>
              </w:rPr>
              <w:t xml:space="preserve">ämnesområdet </w:t>
            </w:r>
            <w:r w:rsidR="00780081">
              <w:rPr>
                <w:rFonts w:ascii="Calibri" w:hAnsi="Calibri"/>
                <w:sz w:val="22"/>
                <w:szCs w:val="22"/>
              </w:rPr>
              <w:t xml:space="preserve">och </w:t>
            </w:r>
            <w:r>
              <w:rPr>
                <w:rFonts w:ascii="Calibri" w:hAnsi="Calibri"/>
                <w:sz w:val="22"/>
                <w:szCs w:val="22"/>
              </w:rPr>
              <w:t>mot huvudområdet omvårdnad.</w:t>
            </w:r>
          </w:p>
        </w:tc>
        <w:tc>
          <w:tcPr>
            <w:tcW w:w="2800" w:type="dxa"/>
          </w:tcPr>
          <w:p w14:paraId="2CDFC011" w14:textId="77777777" w:rsidR="009F43BF" w:rsidRDefault="009F43BF" w:rsidP="00FD03B9">
            <w:pPr>
              <w:rPr>
                <w:rFonts w:ascii="Calibri" w:hAnsi="Calibri"/>
                <w:sz w:val="22"/>
                <w:szCs w:val="22"/>
              </w:rPr>
            </w:pPr>
          </w:p>
        </w:tc>
      </w:tr>
      <w:tr w:rsidR="009F43BF" w:rsidRPr="00442A3D" w14:paraId="64B66952" w14:textId="77777777" w:rsidTr="00FD03B9">
        <w:trPr>
          <w:trHeight w:val="472"/>
        </w:trPr>
        <w:tc>
          <w:tcPr>
            <w:tcW w:w="0" w:type="auto"/>
          </w:tcPr>
          <w:p w14:paraId="63AA8AF8" w14:textId="77777777" w:rsidR="009F43BF" w:rsidRDefault="009F43BF" w:rsidP="00FD03B9">
            <w:pPr>
              <w:rPr>
                <w:rFonts w:ascii="Calibri" w:hAnsi="Calibri"/>
                <w:b/>
                <w:sz w:val="22"/>
                <w:szCs w:val="22"/>
              </w:rPr>
            </w:pPr>
            <w:r>
              <w:rPr>
                <w:rFonts w:ascii="Calibri" w:hAnsi="Calibri"/>
                <w:b/>
                <w:sz w:val="22"/>
                <w:szCs w:val="22"/>
              </w:rPr>
              <w:t>Teoretisk referensram</w:t>
            </w:r>
          </w:p>
          <w:p w14:paraId="20A2451B" w14:textId="77777777" w:rsidR="009F43BF" w:rsidRPr="009D58A8" w:rsidRDefault="009F43BF" w:rsidP="00FD03B9">
            <w:pPr>
              <w:rPr>
                <w:rFonts w:ascii="Calibri" w:hAnsi="Calibri"/>
                <w:b/>
                <w:sz w:val="22"/>
                <w:szCs w:val="22"/>
              </w:rPr>
            </w:pPr>
          </w:p>
        </w:tc>
        <w:tc>
          <w:tcPr>
            <w:tcW w:w="4738" w:type="dxa"/>
          </w:tcPr>
          <w:p w14:paraId="0C41DDB3" w14:textId="77777777" w:rsidR="009F43BF" w:rsidRPr="009D58A8" w:rsidRDefault="009F43BF" w:rsidP="00FD03B9">
            <w:pPr>
              <w:rPr>
                <w:rFonts w:ascii="Calibri" w:hAnsi="Calibri"/>
                <w:sz w:val="22"/>
                <w:szCs w:val="22"/>
              </w:rPr>
            </w:pPr>
            <w:r w:rsidRPr="00924C1D">
              <w:rPr>
                <w:rFonts w:asciiTheme="minorHAnsi" w:hAnsiTheme="minorHAnsi" w:cstheme="minorHAnsi"/>
                <w:sz w:val="22"/>
                <w:szCs w:val="22"/>
              </w:rPr>
              <w:t>Begrepp eller teorier/ teoretiska modeller av relevans för omvårdnad är beskrivna/</w:t>
            </w:r>
            <w:r>
              <w:rPr>
                <w:rFonts w:asciiTheme="minorHAnsi" w:hAnsiTheme="minorHAnsi" w:cstheme="minorHAnsi"/>
                <w:sz w:val="22"/>
                <w:szCs w:val="22"/>
              </w:rPr>
              <w:t xml:space="preserve"> </w:t>
            </w:r>
            <w:r w:rsidRPr="00924C1D">
              <w:rPr>
                <w:rFonts w:asciiTheme="minorHAnsi" w:hAnsiTheme="minorHAnsi" w:cstheme="minorHAnsi"/>
                <w:sz w:val="22"/>
                <w:szCs w:val="22"/>
              </w:rPr>
              <w:t>definierade och motiverade</w:t>
            </w:r>
            <w:r>
              <w:rPr>
                <w:rFonts w:asciiTheme="minorHAnsi" w:hAnsiTheme="minorHAnsi" w:cstheme="minorHAnsi"/>
                <w:sz w:val="22"/>
                <w:szCs w:val="22"/>
              </w:rPr>
              <w:t>.</w:t>
            </w:r>
          </w:p>
        </w:tc>
        <w:tc>
          <w:tcPr>
            <w:tcW w:w="4253" w:type="dxa"/>
          </w:tcPr>
          <w:p w14:paraId="55E2DB0B" w14:textId="77777777" w:rsidR="009F43BF" w:rsidRPr="009D58A8" w:rsidRDefault="009F43BF" w:rsidP="00FD03B9">
            <w:pPr>
              <w:rPr>
                <w:rFonts w:ascii="Calibri" w:hAnsi="Calibri"/>
                <w:sz w:val="22"/>
                <w:szCs w:val="22"/>
              </w:rPr>
            </w:pPr>
            <w:r w:rsidRPr="00924C1D">
              <w:rPr>
                <w:rFonts w:asciiTheme="minorHAnsi" w:hAnsiTheme="minorHAnsi" w:cstheme="minorHAnsi"/>
                <w:sz w:val="22"/>
                <w:szCs w:val="22"/>
              </w:rPr>
              <w:t xml:space="preserve">Begrepp eller teorier/ teoretiska modeller </w:t>
            </w:r>
            <w:r>
              <w:rPr>
                <w:rFonts w:asciiTheme="minorHAnsi" w:hAnsiTheme="minorHAnsi" w:cstheme="minorHAnsi"/>
                <w:sz w:val="22"/>
                <w:szCs w:val="22"/>
              </w:rPr>
              <w:t>saknas eller är bristfälligt beskrivna. Motivering saknas.</w:t>
            </w:r>
          </w:p>
        </w:tc>
        <w:tc>
          <w:tcPr>
            <w:tcW w:w="2800" w:type="dxa"/>
          </w:tcPr>
          <w:p w14:paraId="7AFA059E" w14:textId="77777777" w:rsidR="009F43BF" w:rsidRDefault="009F43BF" w:rsidP="00FD03B9">
            <w:pPr>
              <w:rPr>
                <w:rFonts w:ascii="Calibri" w:hAnsi="Calibri"/>
                <w:sz w:val="22"/>
                <w:szCs w:val="22"/>
              </w:rPr>
            </w:pPr>
          </w:p>
        </w:tc>
      </w:tr>
      <w:tr w:rsidR="009F43BF" w:rsidRPr="00780081" w14:paraId="7B22DF83" w14:textId="77777777" w:rsidTr="00084B4A">
        <w:trPr>
          <w:trHeight w:val="1327"/>
        </w:trPr>
        <w:tc>
          <w:tcPr>
            <w:tcW w:w="0" w:type="auto"/>
          </w:tcPr>
          <w:p w14:paraId="44F3506C" w14:textId="77777777" w:rsidR="009F43BF" w:rsidRDefault="009F43BF" w:rsidP="00FD03B9">
            <w:pPr>
              <w:rPr>
                <w:rFonts w:ascii="Calibri" w:hAnsi="Calibri"/>
                <w:b/>
                <w:sz w:val="22"/>
                <w:szCs w:val="22"/>
              </w:rPr>
            </w:pPr>
            <w:r>
              <w:rPr>
                <w:rFonts w:ascii="Calibri" w:hAnsi="Calibri"/>
                <w:b/>
                <w:sz w:val="22"/>
                <w:szCs w:val="22"/>
              </w:rPr>
              <w:t>Problemformulering</w:t>
            </w:r>
          </w:p>
        </w:tc>
        <w:tc>
          <w:tcPr>
            <w:tcW w:w="4738" w:type="dxa"/>
          </w:tcPr>
          <w:p w14:paraId="45610CB6" w14:textId="1622FD7E" w:rsidR="009F43BF" w:rsidRPr="00285FCC" w:rsidRDefault="00285FCC" w:rsidP="00FD03B9">
            <w:pPr>
              <w:rPr>
                <w:rFonts w:ascii="Calibri" w:hAnsi="Calibri" w:cs="Calibri"/>
                <w:sz w:val="22"/>
                <w:szCs w:val="22"/>
              </w:rPr>
            </w:pPr>
            <w:r w:rsidRPr="00A63EFC">
              <w:rPr>
                <w:rFonts w:ascii="Calibri" w:hAnsi="Calibri" w:cs="Calibri"/>
                <w:sz w:val="22"/>
                <w:szCs w:val="22"/>
              </w:rPr>
              <w:t xml:space="preserve">Bakgrunden avslutas med en problemformulering (max 80 ord) där det valda ämnet </w:t>
            </w:r>
            <w:r w:rsidR="0096751B">
              <w:rPr>
                <w:rFonts w:ascii="Calibri" w:hAnsi="Calibri" w:cs="Calibri"/>
                <w:sz w:val="22"/>
                <w:szCs w:val="22"/>
              </w:rPr>
              <w:t xml:space="preserve">som utgår från </w:t>
            </w:r>
            <w:r w:rsidR="009701E9">
              <w:rPr>
                <w:rFonts w:ascii="Calibri" w:hAnsi="Calibri" w:cs="Calibri"/>
                <w:sz w:val="22"/>
                <w:szCs w:val="22"/>
              </w:rPr>
              <w:t xml:space="preserve">syftet </w:t>
            </w:r>
            <w:r w:rsidRPr="00A63EFC">
              <w:rPr>
                <w:rFonts w:ascii="Calibri" w:hAnsi="Calibri" w:cs="Calibri"/>
                <w:sz w:val="22"/>
                <w:szCs w:val="22"/>
              </w:rPr>
              <w:t>problematiseras och motiveras utifrån vilken kunskap och förståelse som saknas.</w:t>
            </w:r>
            <w:r w:rsidR="0096751B">
              <w:rPr>
                <w:rFonts w:ascii="Calibri" w:hAnsi="Calibri" w:cs="Calibri"/>
                <w:sz w:val="22"/>
                <w:szCs w:val="22"/>
              </w:rPr>
              <w:t xml:space="preserve"> </w:t>
            </w:r>
          </w:p>
        </w:tc>
        <w:tc>
          <w:tcPr>
            <w:tcW w:w="4253" w:type="dxa"/>
          </w:tcPr>
          <w:p w14:paraId="373174EA" w14:textId="4C7C26A4" w:rsidR="009F43BF" w:rsidRPr="00A63EFC" w:rsidRDefault="00285FCC" w:rsidP="00FD03B9">
            <w:pPr>
              <w:rPr>
                <w:rFonts w:cstheme="minorHAnsi"/>
                <w:sz w:val="22"/>
                <w:szCs w:val="22"/>
              </w:rPr>
            </w:pPr>
            <w:r w:rsidRPr="00A63EFC">
              <w:rPr>
                <w:rFonts w:ascii="Calibri" w:hAnsi="Calibri"/>
                <w:sz w:val="22"/>
                <w:szCs w:val="22"/>
              </w:rPr>
              <w:t xml:space="preserve">Beskrivning av problemområdet är bristfälligt beskriven och utgår inte från </w:t>
            </w:r>
            <w:r w:rsidR="00780081">
              <w:rPr>
                <w:rFonts w:ascii="Calibri" w:hAnsi="Calibri"/>
                <w:sz w:val="22"/>
                <w:szCs w:val="22"/>
              </w:rPr>
              <w:t>syftet och den</w:t>
            </w:r>
            <w:r w:rsidRPr="00A63EFC">
              <w:rPr>
                <w:rFonts w:ascii="Calibri" w:hAnsi="Calibri"/>
                <w:sz w:val="22"/>
                <w:szCs w:val="22"/>
              </w:rPr>
              <w:t xml:space="preserve"> framskrivna kunskapen</w:t>
            </w:r>
            <w:r w:rsidR="00780081">
              <w:rPr>
                <w:rFonts w:ascii="Calibri" w:hAnsi="Calibri"/>
                <w:sz w:val="22"/>
                <w:szCs w:val="22"/>
              </w:rPr>
              <w:t>.</w:t>
            </w:r>
            <w:r w:rsidR="0096751B">
              <w:rPr>
                <w:rFonts w:ascii="Calibri" w:hAnsi="Calibri"/>
                <w:sz w:val="22"/>
                <w:szCs w:val="22"/>
              </w:rPr>
              <w:t xml:space="preserve"> </w:t>
            </w:r>
            <w:r w:rsidRPr="00A63EFC">
              <w:rPr>
                <w:rFonts w:ascii="Calibri" w:hAnsi="Calibri"/>
                <w:sz w:val="22"/>
                <w:szCs w:val="22"/>
              </w:rPr>
              <w:t>Motivering utifrån kunskapsområdet saknas.</w:t>
            </w:r>
          </w:p>
        </w:tc>
        <w:tc>
          <w:tcPr>
            <w:tcW w:w="2800" w:type="dxa"/>
          </w:tcPr>
          <w:p w14:paraId="7F5F03D4" w14:textId="591EF1F4" w:rsidR="009F43BF" w:rsidRDefault="009F43BF" w:rsidP="00FD03B9">
            <w:pPr>
              <w:rPr>
                <w:rFonts w:ascii="Calibri" w:hAnsi="Calibri"/>
                <w:sz w:val="22"/>
                <w:szCs w:val="22"/>
              </w:rPr>
            </w:pPr>
          </w:p>
        </w:tc>
      </w:tr>
      <w:tr w:rsidR="009F43BF" w:rsidRPr="007312DF" w14:paraId="165A6FD4" w14:textId="77777777" w:rsidTr="009F43BF">
        <w:trPr>
          <w:trHeight w:val="1796"/>
        </w:trPr>
        <w:tc>
          <w:tcPr>
            <w:tcW w:w="0" w:type="auto"/>
          </w:tcPr>
          <w:p w14:paraId="03E59C67" w14:textId="77777777" w:rsidR="009F43BF" w:rsidRDefault="009F43BF" w:rsidP="00FD03B9">
            <w:pPr>
              <w:rPr>
                <w:rFonts w:ascii="Calibri" w:hAnsi="Calibri"/>
                <w:b/>
                <w:sz w:val="22"/>
                <w:szCs w:val="22"/>
              </w:rPr>
            </w:pPr>
            <w:r w:rsidRPr="009D58A8">
              <w:rPr>
                <w:rFonts w:ascii="Calibri" w:hAnsi="Calibri"/>
                <w:b/>
                <w:sz w:val="22"/>
                <w:szCs w:val="22"/>
              </w:rPr>
              <w:lastRenderedPageBreak/>
              <w:t>Syfte</w:t>
            </w:r>
          </w:p>
        </w:tc>
        <w:tc>
          <w:tcPr>
            <w:tcW w:w="4738" w:type="dxa"/>
          </w:tcPr>
          <w:p w14:paraId="1AADDFFB" w14:textId="77777777" w:rsidR="009F43BF" w:rsidRDefault="009F43BF" w:rsidP="00FD03B9">
            <w:pPr>
              <w:rPr>
                <w:rFonts w:ascii="Calibri" w:hAnsi="Calibri"/>
                <w:sz w:val="22"/>
                <w:szCs w:val="22"/>
              </w:rPr>
            </w:pPr>
            <w:r>
              <w:rPr>
                <w:rFonts w:ascii="Calibri" w:hAnsi="Calibri"/>
                <w:sz w:val="22"/>
                <w:szCs w:val="22"/>
              </w:rPr>
              <w:t>Syftet är relevant i relation till huvudområdet och specialistinriktning.</w:t>
            </w:r>
          </w:p>
          <w:p w14:paraId="1B765B61" w14:textId="77777777" w:rsidR="009F43BF" w:rsidRPr="009D58A8" w:rsidRDefault="009F43BF" w:rsidP="00FD03B9">
            <w:pPr>
              <w:rPr>
                <w:rFonts w:ascii="Calibri" w:hAnsi="Calibri"/>
                <w:sz w:val="22"/>
                <w:szCs w:val="22"/>
              </w:rPr>
            </w:pPr>
            <w:r>
              <w:rPr>
                <w:rFonts w:ascii="Calibri" w:hAnsi="Calibri"/>
                <w:sz w:val="22"/>
                <w:szCs w:val="22"/>
              </w:rPr>
              <w:t>Syftet är undersökningsbart,</w:t>
            </w:r>
            <w:r w:rsidRPr="009D58A8">
              <w:rPr>
                <w:rFonts w:ascii="Calibri" w:hAnsi="Calibri"/>
                <w:sz w:val="22"/>
                <w:szCs w:val="22"/>
              </w:rPr>
              <w:t xml:space="preserve"> avgränsat och </w:t>
            </w:r>
            <w:r>
              <w:rPr>
                <w:rFonts w:ascii="Calibri" w:hAnsi="Calibri"/>
                <w:sz w:val="22"/>
                <w:szCs w:val="22"/>
              </w:rPr>
              <w:t xml:space="preserve">med tydlig </w:t>
            </w:r>
            <w:r w:rsidRPr="009D58A8">
              <w:rPr>
                <w:rFonts w:ascii="Calibri" w:hAnsi="Calibri"/>
                <w:sz w:val="22"/>
                <w:szCs w:val="22"/>
              </w:rPr>
              <w:t>relation till problemformulering</w:t>
            </w:r>
            <w:r>
              <w:rPr>
                <w:rFonts w:ascii="Calibri" w:hAnsi="Calibri"/>
                <w:sz w:val="22"/>
                <w:szCs w:val="22"/>
              </w:rPr>
              <w:t>, teoretisk ram och metod.</w:t>
            </w:r>
          </w:p>
        </w:tc>
        <w:tc>
          <w:tcPr>
            <w:tcW w:w="4253" w:type="dxa"/>
          </w:tcPr>
          <w:p w14:paraId="269C5EBF" w14:textId="77777777" w:rsidR="009F43BF" w:rsidRDefault="009F43BF" w:rsidP="00FD03B9">
            <w:pPr>
              <w:rPr>
                <w:rFonts w:ascii="Calibri" w:hAnsi="Calibri"/>
                <w:sz w:val="22"/>
                <w:szCs w:val="22"/>
              </w:rPr>
            </w:pPr>
            <w:r>
              <w:rPr>
                <w:rFonts w:ascii="Calibri" w:hAnsi="Calibri"/>
                <w:sz w:val="22"/>
                <w:szCs w:val="22"/>
              </w:rPr>
              <w:t>Syftet saknar relevans och är ofullständigt.</w:t>
            </w:r>
          </w:p>
          <w:p w14:paraId="57EB9C4D" w14:textId="77777777" w:rsidR="009F43BF" w:rsidRDefault="009F43BF" w:rsidP="00FD03B9">
            <w:pPr>
              <w:rPr>
                <w:rFonts w:ascii="Calibri" w:hAnsi="Calibri"/>
                <w:sz w:val="22"/>
                <w:szCs w:val="22"/>
              </w:rPr>
            </w:pPr>
          </w:p>
          <w:p w14:paraId="04D82ACA" w14:textId="77777777" w:rsidR="009F43BF" w:rsidRPr="009D58A8" w:rsidRDefault="009F43BF" w:rsidP="00FD03B9">
            <w:pPr>
              <w:rPr>
                <w:rFonts w:ascii="Calibri" w:hAnsi="Calibri"/>
                <w:sz w:val="22"/>
                <w:szCs w:val="22"/>
              </w:rPr>
            </w:pPr>
            <w:r>
              <w:rPr>
                <w:rFonts w:ascii="Calibri" w:hAnsi="Calibri"/>
                <w:sz w:val="22"/>
                <w:szCs w:val="22"/>
              </w:rPr>
              <w:t xml:space="preserve">Syftet är ej i linje med </w:t>
            </w:r>
            <w:r w:rsidRPr="009D58A8">
              <w:rPr>
                <w:rFonts w:ascii="Calibri" w:hAnsi="Calibri"/>
                <w:sz w:val="22"/>
                <w:szCs w:val="22"/>
              </w:rPr>
              <w:t>problemformulering</w:t>
            </w:r>
            <w:r>
              <w:rPr>
                <w:rFonts w:ascii="Calibri" w:hAnsi="Calibri"/>
                <w:sz w:val="22"/>
                <w:szCs w:val="22"/>
              </w:rPr>
              <w:t>, teoretisk ram och metod.</w:t>
            </w:r>
          </w:p>
        </w:tc>
        <w:tc>
          <w:tcPr>
            <w:tcW w:w="2800" w:type="dxa"/>
          </w:tcPr>
          <w:p w14:paraId="73EE41AD" w14:textId="77777777" w:rsidR="009F43BF" w:rsidRDefault="009F43BF" w:rsidP="00FD03B9">
            <w:pPr>
              <w:rPr>
                <w:rFonts w:ascii="Calibri" w:hAnsi="Calibri"/>
                <w:sz w:val="22"/>
                <w:szCs w:val="22"/>
              </w:rPr>
            </w:pPr>
          </w:p>
        </w:tc>
      </w:tr>
      <w:tr w:rsidR="009F43BF" w:rsidRPr="007312DF" w14:paraId="6F090E48" w14:textId="77777777" w:rsidTr="00FD03B9">
        <w:trPr>
          <w:trHeight w:val="472"/>
        </w:trPr>
        <w:tc>
          <w:tcPr>
            <w:tcW w:w="0" w:type="auto"/>
          </w:tcPr>
          <w:p w14:paraId="2680D3BC" w14:textId="77777777" w:rsidR="009F43BF" w:rsidRPr="00066516" w:rsidRDefault="009F43BF" w:rsidP="00FD03B9">
            <w:pPr>
              <w:rPr>
                <w:rFonts w:ascii="Calibri" w:hAnsi="Calibri"/>
                <w:b/>
                <w:sz w:val="22"/>
                <w:szCs w:val="22"/>
              </w:rPr>
            </w:pPr>
            <w:r w:rsidRPr="00066516">
              <w:rPr>
                <w:rFonts w:ascii="Calibri" w:hAnsi="Calibri"/>
                <w:b/>
                <w:sz w:val="22"/>
                <w:szCs w:val="22"/>
              </w:rPr>
              <w:t>Forskningsetiska</w:t>
            </w:r>
          </w:p>
          <w:p w14:paraId="3747A438" w14:textId="77777777" w:rsidR="009F43BF" w:rsidRPr="009D58A8" w:rsidRDefault="009F43BF" w:rsidP="00FD03B9">
            <w:pPr>
              <w:rPr>
                <w:rFonts w:ascii="Calibri" w:hAnsi="Calibri"/>
                <w:b/>
                <w:sz w:val="22"/>
                <w:szCs w:val="22"/>
              </w:rPr>
            </w:pPr>
            <w:r w:rsidRPr="00066516">
              <w:rPr>
                <w:rFonts w:ascii="Calibri" w:hAnsi="Calibri"/>
                <w:b/>
                <w:sz w:val="22"/>
                <w:szCs w:val="22"/>
              </w:rPr>
              <w:t>övervägande</w:t>
            </w:r>
          </w:p>
        </w:tc>
        <w:tc>
          <w:tcPr>
            <w:tcW w:w="4738" w:type="dxa"/>
          </w:tcPr>
          <w:p w14:paraId="5273D8C7" w14:textId="5089B9FE" w:rsidR="009F43BF" w:rsidRPr="00066516" w:rsidRDefault="009F43BF" w:rsidP="00FD03B9">
            <w:pPr>
              <w:rPr>
                <w:rFonts w:asciiTheme="minorHAnsi" w:hAnsiTheme="minorHAnsi" w:cstheme="minorHAnsi"/>
                <w:sz w:val="22"/>
                <w:szCs w:val="22"/>
              </w:rPr>
            </w:pPr>
            <w:r>
              <w:rPr>
                <w:rFonts w:ascii="Calibri" w:hAnsi="Calibri"/>
                <w:sz w:val="22"/>
                <w:szCs w:val="22"/>
              </w:rPr>
              <w:t xml:space="preserve">Relevanta forskningsetiska aspekter är beskrivna och beaktade. Ställningstaganden är värderade och förankrade i relevant litteratur. Utifrån den egna studien finns </w:t>
            </w:r>
            <w:r w:rsidRPr="00066516">
              <w:rPr>
                <w:rFonts w:asciiTheme="minorHAnsi" w:hAnsiTheme="minorHAnsi" w:cstheme="minorHAnsi"/>
                <w:sz w:val="22"/>
                <w:szCs w:val="22"/>
              </w:rPr>
              <w:t>värdering av</w:t>
            </w:r>
            <w:r>
              <w:rPr>
                <w:rFonts w:asciiTheme="minorHAnsi" w:hAnsiTheme="minorHAnsi" w:cstheme="minorHAnsi"/>
                <w:sz w:val="22"/>
                <w:szCs w:val="22"/>
              </w:rPr>
              <w:t xml:space="preserve"> förhållandet risk- nytta </w:t>
            </w:r>
            <w:r w:rsidRPr="00066516">
              <w:rPr>
                <w:rFonts w:asciiTheme="minorHAnsi" w:hAnsiTheme="minorHAnsi" w:cstheme="minorHAnsi"/>
                <w:sz w:val="22"/>
                <w:szCs w:val="22"/>
              </w:rPr>
              <w:t>beskrivet.</w:t>
            </w:r>
          </w:p>
          <w:p w14:paraId="41501B5E" w14:textId="77777777" w:rsidR="009F43BF" w:rsidRPr="009D58A8" w:rsidRDefault="009F43BF" w:rsidP="00FD03B9">
            <w:pPr>
              <w:rPr>
                <w:rFonts w:ascii="Calibri" w:hAnsi="Calibri"/>
                <w:sz w:val="22"/>
                <w:szCs w:val="22"/>
              </w:rPr>
            </w:pPr>
          </w:p>
        </w:tc>
        <w:tc>
          <w:tcPr>
            <w:tcW w:w="4253" w:type="dxa"/>
          </w:tcPr>
          <w:p w14:paraId="3936AD28" w14:textId="77777777" w:rsidR="009F43BF" w:rsidRPr="00066516" w:rsidRDefault="009F43BF" w:rsidP="00FD03B9">
            <w:pPr>
              <w:rPr>
                <w:rFonts w:asciiTheme="minorHAnsi" w:hAnsiTheme="minorHAnsi" w:cstheme="minorHAnsi"/>
                <w:sz w:val="22"/>
                <w:szCs w:val="22"/>
              </w:rPr>
            </w:pPr>
            <w:r>
              <w:rPr>
                <w:rFonts w:ascii="Calibri" w:hAnsi="Calibri"/>
                <w:sz w:val="22"/>
                <w:szCs w:val="22"/>
              </w:rPr>
              <w:t xml:space="preserve">Relevanta forskningsetiska aspekter är inte beaktade eller otillräckligt beskrivna. Förankring i relevant litteratur saknas. Utifrån den egna studien </w:t>
            </w:r>
            <w:r>
              <w:rPr>
                <w:rFonts w:asciiTheme="minorHAnsi" w:hAnsiTheme="minorHAnsi" w:cstheme="minorHAnsi"/>
                <w:sz w:val="22"/>
                <w:szCs w:val="22"/>
              </w:rPr>
              <w:t xml:space="preserve">saknas </w:t>
            </w:r>
            <w:r w:rsidRPr="00066516">
              <w:rPr>
                <w:rFonts w:asciiTheme="minorHAnsi" w:hAnsiTheme="minorHAnsi" w:cstheme="minorHAnsi"/>
                <w:sz w:val="22"/>
                <w:szCs w:val="22"/>
              </w:rPr>
              <w:t xml:space="preserve">värdering av förhållandet risk- nytta </w:t>
            </w:r>
            <w:r>
              <w:rPr>
                <w:rFonts w:asciiTheme="minorHAnsi" w:hAnsiTheme="minorHAnsi" w:cstheme="minorHAnsi"/>
                <w:sz w:val="22"/>
                <w:szCs w:val="22"/>
              </w:rPr>
              <w:t>saknas</w:t>
            </w:r>
            <w:r w:rsidRPr="00066516">
              <w:rPr>
                <w:rFonts w:asciiTheme="minorHAnsi" w:hAnsiTheme="minorHAnsi" w:cstheme="minorHAnsi"/>
                <w:sz w:val="22"/>
                <w:szCs w:val="22"/>
              </w:rPr>
              <w:t>.</w:t>
            </w:r>
          </w:p>
          <w:p w14:paraId="019DA05E" w14:textId="77777777" w:rsidR="009F43BF" w:rsidRPr="009D58A8" w:rsidRDefault="009F43BF" w:rsidP="00FD03B9">
            <w:pPr>
              <w:rPr>
                <w:rFonts w:ascii="Calibri" w:hAnsi="Calibri"/>
                <w:sz w:val="22"/>
                <w:szCs w:val="22"/>
              </w:rPr>
            </w:pPr>
          </w:p>
        </w:tc>
        <w:tc>
          <w:tcPr>
            <w:tcW w:w="2800" w:type="dxa"/>
          </w:tcPr>
          <w:p w14:paraId="171DD88B" w14:textId="77777777" w:rsidR="009F43BF" w:rsidRDefault="009F43BF" w:rsidP="00FD03B9">
            <w:pPr>
              <w:rPr>
                <w:rFonts w:ascii="Calibri" w:hAnsi="Calibri"/>
                <w:sz w:val="22"/>
                <w:szCs w:val="22"/>
              </w:rPr>
            </w:pPr>
          </w:p>
        </w:tc>
      </w:tr>
      <w:tr w:rsidR="009F43BF" w:rsidRPr="007312DF" w14:paraId="363B056A" w14:textId="77777777" w:rsidTr="00FD03B9">
        <w:trPr>
          <w:trHeight w:val="472"/>
        </w:trPr>
        <w:tc>
          <w:tcPr>
            <w:tcW w:w="0" w:type="auto"/>
          </w:tcPr>
          <w:p w14:paraId="4975D7EE" w14:textId="77777777" w:rsidR="009F43BF" w:rsidRPr="009D58A8" w:rsidRDefault="009F43BF" w:rsidP="00FD03B9">
            <w:pPr>
              <w:rPr>
                <w:rFonts w:ascii="Calibri" w:hAnsi="Calibri"/>
                <w:b/>
                <w:sz w:val="22"/>
                <w:szCs w:val="22"/>
              </w:rPr>
            </w:pPr>
            <w:r w:rsidRPr="009D58A8">
              <w:rPr>
                <w:rFonts w:ascii="Calibri" w:hAnsi="Calibri"/>
                <w:b/>
                <w:sz w:val="22"/>
                <w:szCs w:val="22"/>
              </w:rPr>
              <w:t>Metod</w:t>
            </w:r>
          </w:p>
        </w:tc>
        <w:tc>
          <w:tcPr>
            <w:tcW w:w="4738" w:type="dxa"/>
          </w:tcPr>
          <w:p w14:paraId="48E999C1" w14:textId="77777777" w:rsidR="009F43BF" w:rsidRDefault="009F43BF" w:rsidP="00FD03B9">
            <w:pPr>
              <w:rPr>
                <w:rFonts w:ascii="Calibri" w:hAnsi="Calibri"/>
                <w:sz w:val="22"/>
                <w:szCs w:val="22"/>
              </w:rPr>
            </w:pPr>
            <w:r>
              <w:rPr>
                <w:rFonts w:ascii="Calibri" w:hAnsi="Calibri"/>
                <w:sz w:val="22"/>
                <w:szCs w:val="22"/>
              </w:rPr>
              <w:t>Studiens samtliga metoddelar är systematiskt beskrivna och logiskt motiverade i relation till syfte samt förankrad i relevant metodlitteratur.</w:t>
            </w:r>
          </w:p>
          <w:p w14:paraId="44BC6837" w14:textId="77777777" w:rsidR="009F43BF" w:rsidRDefault="009F43BF" w:rsidP="00FD03B9">
            <w:pPr>
              <w:rPr>
                <w:rFonts w:ascii="Calibri" w:hAnsi="Calibri"/>
                <w:sz w:val="22"/>
                <w:szCs w:val="22"/>
              </w:rPr>
            </w:pPr>
            <w:r>
              <w:rPr>
                <w:rFonts w:ascii="Calibri" w:hAnsi="Calibri"/>
                <w:sz w:val="22"/>
                <w:szCs w:val="22"/>
              </w:rPr>
              <w:t>Metodval, urval och datainsamling är relevant i förhållande till syftet.</w:t>
            </w:r>
          </w:p>
          <w:p w14:paraId="0AF6DD6D" w14:textId="77777777" w:rsidR="009F43BF" w:rsidRPr="009D58A8" w:rsidRDefault="009F43BF" w:rsidP="00FD03B9">
            <w:pPr>
              <w:rPr>
                <w:rFonts w:ascii="Calibri" w:hAnsi="Calibri"/>
                <w:sz w:val="22"/>
                <w:szCs w:val="22"/>
              </w:rPr>
            </w:pPr>
            <w:r>
              <w:rPr>
                <w:rFonts w:ascii="Calibri" w:hAnsi="Calibri"/>
                <w:sz w:val="22"/>
                <w:szCs w:val="22"/>
              </w:rPr>
              <w:t>Val av analysmetod och dess tillämpning är utförligt beskriven och motiverad i förhållande till syfte, metod och datainsamling.</w:t>
            </w:r>
          </w:p>
        </w:tc>
        <w:tc>
          <w:tcPr>
            <w:tcW w:w="4253" w:type="dxa"/>
          </w:tcPr>
          <w:p w14:paraId="3B99511A" w14:textId="77777777" w:rsidR="009F43BF" w:rsidRDefault="009F43BF" w:rsidP="00FD03B9">
            <w:pPr>
              <w:rPr>
                <w:rFonts w:ascii="Calibri" w:hAnsi="Calibri"/>
                <w:sz w:val="22"/>
                <w:szCs w:val="22"/>
              </w:rPr>
            </w:pPr>
            <w:r w:rsidRPr="009D58A8">
              <w:rPr>
                <w:rFonts w:ascii="Calibri" w:hAnsi="Calibri"/>
                <w:sz w:val="22"/>
                <w:szCs w:val="22"/>
              </w:rPr>
              <w:t xml:space="preserve"> </w:t>
            </w:r>
            <w:r>
              <w:rPr>
                <w:rFonts w:ascii="Calibri" w:hAnsi="Calibri"/>
                <w:sz w:val="22"/>
                <w:szCs w:val="22"/>
              </w:rPr>
              <w:t>Studiens metoddelar är bristfälligt beskrivna. Metoden är inte relevant i relation till syfte och/eller saknar förankring i relevant metodlitteratur.</w:t>
            </w:r>
          </w:p>
          <w:p w14:paraId="03C91642" w14:textId="77777777" w:rsidR="009F43BF" w:rsidRDefault="009F43BF" w:rsidP="00FD03B9">
            <w:pPr>
              <w:rPr>
                <w:rFonts w:ascii="Calibri" w:hAnsi="Calibri"/>
                <w:sz w:val="22"/>
                <w:szCs w:val="22"/>
              </w:rPr>
            </w:pPr>
            <w:r>
              <w:rPr>
                <w:rFonts w:ascii="Calibri" w:hAnsi="Calibri"/>
                <w:sz w:val="22"/>
                <w:szCs w:val="22"/>
              </w:rPr>
              <w:t>Metodval, urval och datainsamling har svag anknytning till syftet.</w:t>
            </w:r>
          </w:p>
          <w:p w14:paraId="5467A436" w14:textId="77777777" w:rsidR="009F43BF" w:rsidRPr="009D58A8" w:rsidRDefault="009F43BF" w:rsidP="00FD03B9">
            <w:pPr>
              <w:rPr>
                <w:rFonts w:ascii="Calibri" w:hAnsi="Calibri"/>
                <w:sz w:val="22"/>
                <w:szCs w:val="22"/>
              </w:rPr>
            </w:pPr>
            <w:r>
              <w:rPr>
                <w:rFonts w:ascii="Calibri" w:hAnsi="Calibri"/>
                <w:sz w:val="22"/>
                <w:szCs w:val="22"/>
              </w:rPr>
              <w:t>Motivering till val av analysmetod och dess tillämpning saknas eller är bristfällig.</w:t>
            </w:r>
          </w:p>
        </w:tc>
        <w:tc>
          <w:tcPr>
            <w:tcW w:w="2800" w:type="dxa"/>
          </w:tcPr>
          <w:p w14:paraId="27139B56" w14:textId="77777777" w:rsidR="009F43BF" w:rsidRPr="009D58A8" w:rsidRDefault="009F43BF" w:rsidP="00FD03B9">
            <w:pPr>
              <w:rPr>
                <w:rFonts w:ascii="Calibri" w:hAnsi="Calibri"/>
                <w:sz w:val="22"/>
                <w:szCs w:val="22"/>
              </w:rPr>
            </w:pPr>
          </w:p>
        </w:tc>
      </w:tr>
      <w:tr w:rsidR="009F43BF" w:rsidRPr="007312DF" w14:paraId="548F87F9" w14:textId="77777777" w:rsidTr="00FD03B9">
        <w:trPr>
          <w:trHeight w:val="472"/>
        </w:trPr>
        <w:tc>
          <w:tcPr>
            <w:tcW w:w="0" w:type="auto"/>
          </w:tcPr>
          <w:p w14:paraId="114B7ED0" w14:textId="77777777" w:rsidR="009F43BF" w:rsidRPr="009D58A8" w:rsidRDefault="009F43BF" w:rsidP="00FD03B9">
            <w:pPr>
              <w:rPr>
                <w:rFonts w:ascii="Calibri" w:hAnsi="Calibri"/>
                <w:b/>
                <w:sz w:val="22"/>
                <w:szCs w:val="22"/>
              </w:rPr>
            </w:pPr>
            <w:r w:rsidRPr="009D58A8">
              <w:rPr>
                <w:rFonts w:ascii="Calibri" w:hAnsi="Calibri"/>
                <w:b/>
                <w:sz w:val="22"/>
                <w:szCs w:val="22"/>
              </w:rPr>
              <w:t>Resultat</w:t>
            </w:r>
          </w:p>
        </w:tc>
        <w:tc>
          <w:tcPr>
            <w:tcW w:w="4738" w:type="dxa"/>
          </w:tcPr>
          <w:p w14:paraId="184CBA19" w14:textId="77777777" w:rsidR="009F43BF" w:rsidRPr="009D58A8" w:rsidRDefault="009F43BF" w:rsidP="00FD03B9">
            <w:pPr>
              <w:rPr>
                <w:rFonts w:ascii="Calibri" w:hAnsi="Calibri"/>
                <w:sz w:val="22"/>
                <w:szCs w:val="22"/>
              </w:rPr>
            </w:pPr>
            <w:r w:rsidRPr="009D58A8">
              <w:rPr>
                <w:rFonts w:ascii="Calibri" w:hAnsi="Calibri"/>
                <w:sz w:val="22"/>
                <w:szCs w:val="22"/>
              </w:rPr>
              <w:t>Redovisning av resultat där relevanta delar lyfts fram i enlighet med syfte/frågeställningar</w:t>
            </w:r>
            <w:r>
              <w:rPr>
                <w:rFonts w:ascii="Calibri" w:hAnsi="Calibri"/>
                <w:sz w:val="22"/>
                <w:szCs w:val="22"/>
              </w:rPr>
              <w:t>.</w:t>
            </w:r>
            <w:r w:rsidRPr="009D58A8">
              <w:rPr>
                <w:rFonts w:ascii="Calibri" w:hAnsi="Calibri"/>
                <w:sz w:val="22"/>
                <w:szCs w:val="22"/>
              </w:rPr>
              <w:t xml:space="preserve"> </w:t>
            </w:r>
          </w:p>
          <w:p w14:paraId="528BFDF7" w14:textId="77777777" w:rsidR="009F43BF" w:rsidRPr="009D58A8" w:rsidRDefault="009F43BF" w:rsidP="00FD03B9">
            <w:pPr>
              <w:rPr>
                <w:rFonts w:ascii="Calibri" w:hAnsi="Calibri"/>
                <w:sz w:val="22"/>
                <w:szCs w:val="22"/>
              </w:rPr>
            </w:pPr>
            <w:r>
              <w:rPr>
                <w:rFonts w:ascii="Calibri" w:hAnsi="Calibri"/>
                <w:sz w:val="22"/>
                <w:szCs w:val="22"/>
              </w:rPr>
              <w:t>Resultatredovisningen är välstrukturerad, logisk och saklig samt på ett övertygande sätt förankrad i data.</w:t>
            </w:r>
          </w:p>
        </w:tc>
        <w:tc>
          <w:tcPr>
            <w:tcW w:w="4253" w:type="dxa"/>
          </w:tcPr>
          <w:p w14:paraId="5F9ABF00" w14:textId="77777777" w:rsidR="009F43BF" w:rsidRDefault="009F43BF" w:rsidP="00FD03B9">
            <w:pPr>
              <w:rPr>
                <w:rFonts w:ascii="Calibri" w:hAnsi="Calibri"/>
                <w:sz w:val="22"/>
                <w:szCs w:val="22"/>
              </w:rPr>
            </w:pPr>
            <w:r>
              <w:rPr>
                <w:rFonts w:ascii="Calibri" w:hAnsi="Calibri"/>
                <w:sz w:val="22"/>
                <w:szCs w:val="22"/>
              </w:rPr>
              <w:t>Redovisningen är otydlig eller tonvikt har lagts på andra resultat än dem som överensstämmer med undersökningens syfte.</w:t>
            </w:r>
          </w:p>
          <w:p w14:paraId="4E9E4DC6" w14:textId="77777777" w:rsidR="009F43BF" w:rsidRPr="009D58A8" w:rsidRDefault="009F43BF" w:rsidP="00FD03B9">
            <w:pPr>
              <w:rPr>
                <w:rFonts w:ascii="Calibri" w:hAnsi="Calibri"/>
                <w:sz w:val="22"/>
                <w:szCs w:val="22"/>
              </w:rPr>
            </w:pPr>
            <w:r>
              <w:rPr>
                <w:rFonts w:ascii="Calibri" w:hAnsi="Calibri"/>
                <w:sz w:val="22"/>
                <w:szCs w:val="22"/>
              </w:rPr>
              <w:t xml:space="preserve">Resultatredovisningen är ostrukturerad, ologisk eller osaklig. </w:t>
            </w:r>
          </w:p>
        </w:tc>
        <w:tc>
          <w:tcPr>
            <w:tcW w:w="2800" w:type="dxa"/>
          </w:tcPr>
          <w:p w14:paraId="2A1A788D" w14:textId="77777777" w:rsidR="009F43BF" w:rsidRDefault="009F43BF" w:rsidP="00FD03B9">
            <w:pPr>
              <w:rPr>
                <w:rFonts w:ascii="Calibri" w:hAnsi="Calibri"/>
                <w:sz w:val="22"/>
                <w:szCs w:val="22"/>
              </w:rPr>
            </w:pPr>
          </w:p>
        </w:tc>
      </w:tr>
      <w:tr w:rsidR="009F43BF" w:rsidRPr="007312DF" w14:paraId="5D63C170" w14:textId="77777777" w:rsidTr="00FD03B9">
        <w:trPr>
          <w:trHeight w:val="472"/>
        </w:trPr>
        <w:tc>
          <w:tcPr>
            <w:tcW w:w="0" w:type="auto"/>
          </w:tcPr>
          <w:p w14:paraId="216031A0" w14:textId="77777777" w:rsidR="009F43BF" w:rsidRDefault="009F43BF" w:rsidP="00FD03B9">
            <w:pPr>
              <w:rPr>
                <w:rFonts w:ascii="Calibri" w:hAnsi="Calibri"/>
                <w:b/>
                <w:sz w:val="22"/>
                <w:szCs w:val="22"/>
              </w:rPr>
            </w:pPr>
            <w:r>
              <w:rPr>
                <w:rFonts w:ascii="Calibri" w:hAnsi="Calibri"/>
                <w:b/>
                <w:sz w:val="22"/>
                <w:szCs w:val="22"/>
              </w:rPr>
              <w:t>Metodd</w:t>
            </w:r>
            <w:r w:rsidRPr="009D58A8">
              <w:rPr>
                <w:rFonts w:ascii="Calibri" w:hAnsi="Calibri"/>
                <w:b/>
                <w:sz w:val="22"/>
                <w:szCs w:val="22"/>
              </w:rPr>
              <w:t>iskussion</w:t>
            </w:r>
          </w:p>
          <w:p w14:paraId="025C9C9F" w14:textId="77777777" w:rsidR="009F43BF" w:rsidRDefault="009F43BF" w:rsidP="00FD03B9">
            <w:pPr>
              <w:rPr>
                <w:rFonts w:ascii="Calibri" w:hAnsi="Calibri"/>
                <w:b/>
                <w:sz w:val="22"/>
                <w:szCs w:val="22"/>
              </w:rPr>
            </w:pPr>
          </w:p>
          <w:p w14:paraId="35F13CE7" w14:textId="77777777" w:rsidR="009F43BF" w:rsidRDefault="009F43BF" w:rsidP="00FD03B9">
            <w:pPr>
              <w:rPr>
                <w:rFonts w:ascii="Calibri" w:hAnsi="Calibri"/>
                <w:b/>
                <w:sz w:val="22"/>
                <w:szCs w:val="22"/>
              </w:rPr>
            </w:pPr>
          </w:p>
          <w:p w14:paraId="02BA4C28" w14:textId="77777777" w:rsidR="009F43BF" w:rsidRPr="009D58A8" w:rsidRDefault="009F43BF" w:rsidP="00271C5E">
            <w:pPr>
              <w:rPr>
                <w:rFonts w:ascii="Calibri" w:hAnsi="Calibri"/>
                <w:b/>
                <w:sz w:val="22"/>
                <w:szCs w:val="22"/>
              </w:rPr>
            </w:pPr>
          </w:p>
        </w:tc>
        <w:tc>
          <w:tcPr>
            <w:tcW w:w="4738" w:type="dxa"/>
          </w:tcPr>
          <w:p w14:paraId="400843AB" w14:textId="77777777" w:rsidR="009F43BF" w:rsidRPr="005566C0" w:rsidRDefault="009F43BF" w:rsidP="00FD03B9">
            <w:pPr>
              <w:rPr>
                <w:rFonts w:asciiTheme="minorHAnsi" w:hAnsiTheme="minorHAnsi" w:cstheme="minorHAnsi"/>
                <w:sz w:val="22"/>
                <w:szCs w:val="22"/>
              </w:rPr>
            </w:pPr>
            <w:r w:rsidRPr="005566C0">
              <w:rPr>
                <w:rFonts w:asciiTheme="minorHAnsi" w:hAnsiTheme="minorHAnsi" w:cstheme="minorHAnsi"/>
                <w:sz w:val="22"/>
                <w:szCs w:val="22"/>
              </w:rPr>
              <w:t>Metodens styrkor och svagheter diskuteras och värderas i relation till resultatet. Metoden diskuteras utifrån relevanta kvalitetskriterier</w:t>
            </w:r>
            <w:r>
              <w:rPr>
                <w:rFonts w:asciiTheme="minorHAnsi" w:hAnsiTheme="minorHAnsi" w:cstheme="minorHAnsi"/>
                <w:sz w:val="22"/>
                <w:szCs w:val="22"/>
              </w:rPr>
              <w:t>.</w:t>
            </w:r>
            <w:r w:rsidRPr="005566C0">
              <w:rPr>
                <w:rFonts w:asciiTheme="minorHAnsi" w:hAnsiTheme="minorHAnsi" w:cstheme="minorHAnsi"/>
                <w:sz w:val="22"/>
                <w:szCs w:val="22"/>
              </w:rPr>
              <w:t xml:space="preserve"> </w:t>
            </w:r>
          </w:p>
          <w:p w14:paraId="097A488A" w14:textId="77777777" w:rsidR="009F43BF" w:rsidRPr="005566C0" w:rsidRDefault="009F43BF" w:rsidP="00C84ADE">
            <w:pPr>
              <w:rPr>
                <w:rFonts w:ascii="Calibri" w:hAnsi="Calibri"/>
                <w:sz w:val="22"/>
                <w:szCs w:val="22"/>
              </w:rPr>
            </w:pPr>
          </w:p>
        </w:tc>
        <w:tc>
          <w:tcPr>
            <w:tcW w:w="4253" w:type="dxa"/>
          </w:tcPr>
          <w:p w14:paraId="333D8DF5" w14:textId="77777777" w:rsidR="00271C5E" w:rsidRDefault="009F43BF" w:rsidP="00FD03B9">
            <w:pPr>
              <w:rPr>
                <w:rFonts w:ascii="Calibri" w:hAnsi="Calibri"/>
                <w:sz w:val="22"/>
                <w:szCs w:val="22"/>
              </w:rPr>
            </w:pPr>
            <w:r>
              <w:rPr>
                <w:rFonts w:ascii="Calibri" w:hAnsi="Calibri"/>
                <w:sz w:val="22"/>
                <w:szCs w:val="22"/>
              </w:rPr>
              <w:t xml:space="preserve">Diskussion om metodens styrkor och svagheter saknas. </w:t>
            </w:r>
            <w:r w:rsidRPr="009D58A8">
              <w:rPr>
                <w:rFonts w:ascii="Calibri" w:hAnsi="Calibri"/>
                <w:sz w:val="22"/>
                <w:szCs w:val="22"/>
              </w:rPr>
              <w:t xml:space="preserve"> </w:t>
            </w:r>
          </w:p>
          <w:p w14:paraId="64C0F768" w14:textId="2DBED70E" w:rsidR="00271C5E" w:rsidRDefault="009F43BF" w:rsidP="00FD03B9">
            <w:pPr>
              <w:rPr>
                <w:rFonts w:asciiTheme="minorHAnsi" w:hAnsiTheme="minorHAnsi" w:cstheme="minorHAnsi"/>
                <w:sz w:val="22"/>
                <w:szCs w:val="22"/>
              </w:rPr>
            </w:pPr>
            <w:r>
              <w:rPr>
                <w:rFonts w:ascii="Calibri" w:hAnsi="Calibri"/>
                <w:sz w:val="22"/>
                <w:szCs w:val="22"/>
              </w:rPr>
              <w:t xml:space="preserve">Diskussion </w:t>
            </w:r>
            <w:r w:rsidRPr="005566C0">
              <w:rPr>
                <w:rFonts w:asciiTheme="minorHAnsi" w:hAnsiTheme="minorHAnsi" w:cstheme="minorHAnsi"/>
                <w:sz w:val="22"/>
                <w:szCs w:val="22"/>
              </w:rPr>
              <w:t>utifrån relevanta kvalitetskriterier</w:t>
            </w:r>
            <w:r>
              <w:rPr>
                <w:rFonts w:asciiTheme="minorHAnsi" w:hAnsiTheme="minorHAnsi" w:cstheme="minorHAnsi"/>
                <w:sz w:val="22"/>
                <w:szCs w:val="22"/>
              </w:rPr>
              <w:t xml:space="preserve"> saknas.</w:t>
            </w:r>
          </w:p>
          <w:p w14:paraId="59E03675" w14:textId="77777777" w:rsidR="009F43BF" w:rsidRPr="009D58A8" w:rsidRDefault="009F43BF" w:rsidP="00FD03B9">
            <w:pPr>
              <w:rPr>
                <w:rFonts w:ascii="Calibri" w:hAnsi="Calibri"/>
                <w:sz w:val="22"/>
                <w:szCs w:val="22"/>
              </w:rPr>
            </w:pPr>
          </w:p>
        </w:tc>
        <w:tc>
          <w:tcPr>
            <w:tcW w:w="2800" w:type="dxa"/>
          </w:tcPr>
          <w:p w14:paraId="09961301" w14:textId="77777777" w:rsidR="009F43BF" w:rsidRDefault="009F43BF" w:rsidP="00FD03B9">
            <w:pPr>
              <w:rPr>
                <w:rFonts w:ascii="Calibri" w:hAnsi="Calibri"/>
                <w:sz w:val="22"/>
                <w:szCs w:val="22"/>
              </w:rPr>
            </w:pPr>
          </w:p>
        </w:tc>
      </w:tr>
      <w:tr w:rsidR="00271C5E" w:rsidRPr="00CD65C4" w14:paraId="303E7813" w14:textId="77777777" w:rsidTr="00FD03B9">
        <w:trPr>
          <w:trHeight w:val="472"/>
        </w:trPr>
        <w:tc>
          <w:tcPr>
            <w:tcW w:w="0" w:type="auto"/>
          </w:tcPr>
          <w:p w14:paraId="5700C8BE" w14:textId="77777777" w:rsidR="00271C5E" w:rsidRDefault="00271C5E" w:rsidP="00271C5E">
            <w:pPr>
              <w:rPr>
                <w:rFonts w:ascii="Calibri" w:hAnsi="Calibri"/>
                <w:b/>
                <w:sz w:val="22"/>
                <w:szCs w:val="22"/>
              </w:rPr>
            </w:pPr>
            <w:r>
              <w:rPr>
                <w:rFonts w:ascii="Calibri" w:hAnsi="Calibri"/>
                <w:b/>
                <w:sz w:val="22"/>
                <w:szCs w:val="22"/>
              </w:rPr>
              <w:lastRenderedPageBreak/>
              <w:t>Resultatd</w:t>
            </w:r>
            <w:r w:rsidRPr="009D58A8">
              <w:rPr>
                <w:rFonts w:ascii="Calibri" w:hAnsi="Calibri"/>
                <w:b/>
                <w:sz w:val="22"/>
                <w:szCs w:val="22"/>
              </w:rPr>
              <w:t>iskussion</w:t>
            </w:r>
          </w:p>
          <w:p w14:paraId="5421FFCF" w14:textId="77777777" w:rsidR="00271C5E" w:rsidRDefault="00271C5E" w:rsidP="00FD03B9">
            <w:pPr>
              <w:rPr>
                <w:rFonts w:ascii="Calibri" w:hAnsi="Calibri"/>
                <w:b/>
              </w:rPr>
            </w:pPr>
          </w:p>
        </w:tc>
        <w:tc>
          <w:tcPr>
            <w:tcW w:w="4738" w:type="dxa"/>
          </w:tcPr>
          <w:p w14:paraId="725DDFA5" w14:textId="77777777" w:rsidR="00C84ADE" w:rsidRPr="00C84ADE" w:rsidRDefault="00C84ADE" w:rsidP="00C84ADE">
            <w:pPr>
              <w:rPr>
                <w:rFonts w:ascii="Calibri" w:hAnsi="Calibri"/>
                <w:sz w:val="22"/>
                <w:szCs w:val="22"/>
              </w:rPr>
            </w:pPr>
            <w:r w:rsidRPr="00C84ADE">
              <w:rPr>
                <w:rFonts w:ascii="Calibri" w:hAnsi="Calibri"/>
                <w:sz w:val="22"/>
                <w:szCs w:val="22"/>
              </w:rPr>
              <w:t>Resultatet diskuteras utifrån syfte, vald teori eller begrepp och aktuell forskning.</w:t>
            </w:r>
          </w:p>
          <w:p w14:paraId="64C1FA2D" w14:textId="77777777" w:rsidR="00271C5E" w:rsidRDefault="00271C5E" w:rsidP="00FD03B9">
            <w:pPr>
              <w:rPr>
                <w:rFonts w:ascii="Calibri" w:hAnsi="Calibri"/>
                <w:sz w:val="22"/>
                <w:szCs w:val="22"/>
              </w:rPr>
            </w:pPr>
          </w:p>
          <w:p w14:paraId="00A7774E" w14:textId="77777777" w:rsidR="00271C5E" w:rsidRDefault="00271C5E" w:rsidP="00FD03B9">
            <w:pPr>
              <w:rPr>
                <w:rFonts w:ascii="Calibri" w:hAnsi="Calibri"/>
                <w:sz w:val="22"/>
                <w:szCs w:val="22"/>
              </w:rPr>
            </w:pPr>
          </w:p>
          <w:p w14:paraId="33988E7A" w14:textId="3DC3416A" w:rsidR="00271C5E" w:rsidRPr="005566C0" w:rsidRDefault="00271C5E" w:rsidP="00FD03B9">
            <w:pPr>
              <w:rPr>
                <w:rFonts w:asciiTheme="minorHAnsi" w:hAnsiTheme="minorHAnsi" w:cstheme="minorHAnsi"/>
              </w:rPr>
            </w:pPr>
            <w:r>
              <w:rPr>
                <w:rFonts w:ascii="Calibri" w:hAnsi="Calibri"/>
                <w:sz w:val="22"/>
                <w:szCs w:val="22"/>
              </w:rPr>
              <w:t>Samhälleliga aspekter diskuteras utifrån klinisk relevans och aktuell forskning</w:t>
            </w:r>
            <w:r w:rsidR="00CD65C4">
              <w:rPr>
                <w:rFonts w:ascii="Calibri" w:hAnsi="Calibri"/>
                <w:sz w:val="22"/>
                <w:szCs w:val="22"/>
              </w:rPr>
              <w:t xml:space="preserve"> och med anknytning till Agenda 2030.</w:t>
            </w:r>
            <w:r>
              <w:rPr>
                <w:rFonts w:ascii="Calibri" w:hAnsi="Calibri"/>
                <w:sz w:val="22"/>
                <w:szCs w:val="22"/>
              </w:rPr>
              <w:t xml:space="preserve"> Etiska aspekter diskuteras utifrån klinisk nytta och aktuell forskning. Mänskliga rättigheter beaktas.</w:t>
            </w:r>
          </w:p>
        </w:tc>
        <w:tc>
          <w:tcPr>
            <w:tcW w:w="4253" w:type="dxa"/>
          </w:tcPr>
          <w:p w14:paraId="7E9EBF6D" w14:textId="77777777" w:rsidR="00271C5E" w:rsidRDefault="00271C5E" w:rsidP="00271C5E">
            <w:pPr>
              <w:rPr>
                <w:rFonts w:asciiTheme="minorHAnsi" w:hAnsiTheme="minorHAnsi" w:cstheme="minorHAnsi"/>
                <w:sz w:val="22"/>
                <w:szCs w:val="22"/>
              </w:rPr>
            </w:pPr>
            <w:r>
              <w:rPr>
                <w:rFonts w:asciiTheme="minorHAnsi" w:hAnsiTheme="minorHAnsi" w:cstheme="minorHAnsi"/>
                <w:sz w:val="22"/>
                <w:szCs w:val="22"/>
              </w:rPr>
              <w:t>Diskussionen är en upprepning av resultatet. Diskussionen är bristfällig i relation till syfte, begrepp/teorier och aktuell forskning.</w:t>
            </w:r>
          </w:p>
          <w:p w14:paraId="2B22AD86" w14:textId="77777777" w:rsidR="00271C5E" w:rsidRDefault="00271C5E" w:rsidP="00271C5E">
            <w:pPr>
              <w:rPr>
                <w:rFonts w:asciiTheme="minorHAnsi" w:hAnsiTheme="minorHAnsi" w:cstheme="minorHAnsi"/>
                <w:sz w:val="22"/>
                <w:szCs w:val="22"/>
              </w:rPr>
            </w:pPr>
          </w:p>
          <w:p w14:paraId="6C67C5B8" w14:textId="21DAC568" w:rsidR="00271C5E" w:rsidRDefault="00271C5E" w:rsidP="00271C5E">
            <w:pPr>
              <w:rPr>
                <w:rFonts w:ascii="Calibri" w:hAnsi="Calibri"/>
              </w:rPr>
            </w:pPr>
            <w:r>
              <w:rPr>
                <w:rFonts w:ascii="Calibri" w:hAnsi="Calibri"/>
                <w:sz w:val="22"/>
                <w:szCs w:val="22"/>
              </w:rPr>
              <w:t>Diskussion angående samhälleliga aspekter utifrån klinisk relevans och aktuell forskning saknas.</w:t>
            </w:r>
            <w:r w:rsidR="00CD65C4">
              <w:rPr>
                <w:rFonts w:ascii="Calibri" w:hAnsi="Calibri"/>
                <w:sz w:val="22"/>
                <w:szCs w:val="22"/>
              </w:rPr>
              <w:t xml:space="preserve"> Anknytning till Agenda 2030 saknas.</w:t>
            </w:r>
            <w:r>
              <w:rPr>
                <w:rFonts w:ascii="Calibri" w:hAnsi="Calibri"/>
                <w:sz w:val="22"/>
                <w:szCs w:val="22"/>
              </w:rPr>
              <w:t xml:space="preserve"> Diskussion angående etiska aspekter utifrån klinisk nytta och aktuell forskning saknas. Mänskliga rättigheter är ej beaktade.</w:t>
            </w:r>
          </w:p>
        </w:tc>
        <w:tc>
          <w:tcPr>
            <w:tcW w:w="2800" w:type="dxa"/>
          </w:tcPr>
          <w:p w14:paraId="64190E17" w14:textId="77777777" w:rsidR="00271C5E" w:rsidRDefault="00271C5E" w:rsidP="00FD03B9">
            <w:pPr>
              <w:rPr>
                <w:rFonts w:ascii="Calibri" w:hAnsi="Calibri"/>
              </w:rPr>
            </w:pPr>
          </w:p>
        </w:tc>
      </w:tr>
      <w:tr w:rsidR="009F43BF" w:rsidRPr="007312DF" w14:paraId="5BD9E5F9" w14:textId="77777777" w:rsidTr="00FD03B9">
        <w:trPr>
          <w:trHeight w:val="472"/>
        </w:trPr>
        <w:tc>
          <w:tcPr>
            <w:tcW w:w="0" w:type="auto"/>
          </w:tcPr>
          <w:p w14:paraId="67914412" w14:textId="77777777" w:rsidR="009F43BF" w:rsidRPr="009D58A8" w:rsidRDefault="009F43BF" w:rsidP="00FD03B9">
            <w:pPr>
              <w:rPr>
                <w:rFonts w:ascii="Calibri" w:hAnsi="Calibri"/>
                <w:b/>
                <w:sz w:val="22"/>
                <w:szCs w:val="22"/>
              </w:rPr>
            </w:pPr>
            <w:r>
              <w:rPr>
                <w:rFonts w:ascii="Calibri" w:hAnsi="Calibri"/>
                <w:b/>
                <w:sz w:val="22"/>
                <w:szCs w:val="22"/>
              </w:rPr>
              <w:t>Konklusion och implikation</w:t>
            </w:r>
          </w:p>
        </w:tc>
        <w:tc>
          <w:tcPr>
            <w:tcW w:w="4738" w:type="dxa"/>
          </w:tcPr>
          <w:p w14:paraId="4AED5834" w14:textId="4A60132F" w:rsidR="009F43BF" w:rsidRPr="009D58A8" w:rsidRDefault="009F43BF" w:rsidP="00FD03B9">
            <w:pPr>
              <w:rPr>
                <w:rFonts w:ascii="Calibri" w:hAnsi="Calibri"/>
                <w:sz w:val="22"/>
                <w:szCs w:val="22"/>
              </w:rPr>
            </w:pPr>
            <w:r>
              <w:rPr>
                <w:rFonts w:ascii="Calibri" w:hAnsi="Calibri"/>
                <w:sz w:val="22"/>
                <w:szCs w:val="22"/>
              </w:rPr>
              <w:t>Slutsatserna är relevanta utifrån resultaten</w:t>
            </w:r>
            <w:r w:rsidRPr="00A63EFC">
              <w:rPr>
                <w:rFonts w:ascii="Calibri" w:hAnsi="Calibri"/>
                <w:sz w:val="22"/>
                <w:szCs w:val="22"/>
              </w:rPr>
              <w:t xml:space="preserve">. </w:t>
            </w:r>
            <w:r w:rsidR="00285FCC" w:rsidRPr="00A63EFC">
              <w:rPr>
                <w:rFonts w:ascii="Calibri" w:hAnsi="Calibri"/>
                <w:sz w:val="22"/>
                <w:szCs w:val="22"/>
              </w:rPr>
              <w:t xml:space="preserve">En implikation för hur resultatet kan nyttiggöras för människan, samhället och utbildningen </w:t>
            </w:r>
            <w:r w:rsidR="00C84ADE">
              <w:rPr>
                <w:rFonts w:ascii="Calibri" w:hAnsi="Calibri"/>
                <w:sz w:val="22"/>
                <w:szCs w:val="22"/>
              </w:rPr>
              <w:t>är</w:t>
            </w:r>
            <w:r w:rsidR="00285FCC" w:rsidRPr="00A63EFC">
              <w:rPr>
                <w:rFonts w:ascii="Calibri" w:hAnsi="Calibri"/>
                <w:sz w:val="22"/>
                <w:szCs w:val="22"/>
              </w:rPr>
              <w:t xml:space="preserve"> beskriven. </w:t>
            </w:r>
            <w:r w:rsidRPr="00A63EFC">
              <w:rPr>
                <w:rFonts w:ascii="Calibri" w:hAnsi="Calibri"/>
                <w:sz w:val="22"/>
                <w:szCs w:val="22"/>
              </w:rPr>
              <w:t>Förslag på fortsatt forskning diskuteras</w:t>
            </w:r>
            <w:r>
              <w:rPr>
                <w:rFonts w:ascii="Calibri" w:hAnsi="Calibri"/>
                <w:sz w:val="22"/>
                <w:szCs w:val="22"/>
              </w:rPr>
              <w:t xml:space="preserve"> och är relevant i förhållande till resultatet.</w:t>
            </w:r>
            <w:r w:rsidRPr="009D58A8">
              <w:rPr>
                <w:rFonts w:ascii="Calibri" w:hAnsi="Calibri"/>
                <w:sz w:val="22"/>
                <w:szCs w:val="22"/>
              </w:rPr>
              <w:t xml:space="preserve"> </w:t>
            </w:r>
          </w:p>
        </w:tc>
        <w:tc>
          <w:tcPr>
            <w:tcW w:w="4253" w:type="dxa"/>
          </w:tcPr>
          <w:p w14:paraId="0E5DB1CA" w14:textId="54DC4DC3" w:rsidR="009F43BF" w:rsidRPr="009D58A8" w:rsidRDefault="009F43BF" w:rsidP="00FD03B9">
            <w:pPr>
              <w:rPr>
                <w:rFonts w:ascii="Calibri" w:hAnsi="Calibri"/>
                <w:sz w:val="22"/>
                <w:szCs w:val="22"/>
              </w:rPr>
            </w:pPr>
            <w:r>
              <w:rPr>
                <w:rFonts w:ascii="Calibri" w:hAnsi="Calibri"/>
                <w:sz w:val="22"/>
                <w:szCs w:val="22"/>
              </w:rPr>
              <w:t xml:space="preserve">Slutsatserna är bristfälligt underbyggda. </w:t>
            </w:r>
            <w:r w:rsidR="0081271A" w:rsidRPr="00A63EFC">
              <w:rPr>
                <w:rFonts w:ascii="Calibri" w:hAnsi="Calibri"/>
                <w:sz w:val="22"/>
                <w:szCs w:val="22"/>
              </w:rPr>
              <w:t>Implikation saknas som beskriver hur resultatet kan nyttiggöras för människan, samhället och utbildningen.</w:t>
            </w:r>
            <w:r w:rsidR="0081271A">
              <w:rPr>
                <w:rFonts w:ascii="Calibri" w:hAnsi="Calibri"/>
                <w:sz w:val="22"/>
                <w:szCs w:val="22"/>
              </w:rPr>
              <w:t xml:space="preserve"> </w:t>
            </w:r>
            <w:r>
              <w:rPr>
                <w:rFonts w:ascii="Calibri" w:hAnsi="Calibri"/>
                <w:sz w:val="22"/>
                <w:szCs w:val="22"/>
              </w:rPr>
              <w:t xml:space="preserve">Förslag på fortsatt forskning saknas </w:t>
            </w:r>
            <w:r w:rsidR="00C84ADE">
              <w:rPr>
                <w:rFonts w:ascii="Calibri" w:hAnsi="Calibri"/>
                <w:sz w:val="22"/>
                <w:szCs w:val="22"/>
              </w:rPr>
              <w:t>eller</w:t>
            </w:r>
            <w:r>
              <w:rPr>
                <w:rFonts w:ascii="Calibri" w:hAnsi="Calibri"/>
                <w:sz w:val="22"/>
                <w:szCs w:val="22"/>
              </w:rPr>
              <w:t xml:space="preserve"> är inte relevant </w:t>
            </w:r>
            <w:r w:rsidR="00C84ADE">
              <w:rPr>
                <w:rFonts w:ascii="Calibri" w:hAnsi="Calibri"/>
                <w:sz w:val="22"/>
                <w:szCs w:val="22"/>
              </w:rPr>
              <w:t xml:space="preserve">beskriven </w:t>
            </w:r>
            <w:r>
              <w:rPr>
                <w:rFonts w:ascii="Calibri" w:hAnsi="Calibri"/>
                <w:sz w:val="22"/>
                <w:szCs w:val="22"/>
              </w:rPr>
              <w:t>i förhållande till resultatet.</w:t>
            </w:r>
          </w:p>
        </w:tc>
        <w:tc>
          <w:tcPr>
            <w:tcW w:w="2800" w:type="dxa"/>
          </w:tcPr>
          <w:p w14:paraId="3B7A3F44" w14:textId="77777777" w:rsidR="009F43BF" w:rsidRPr="009D58A8" w:rsidRDefault="009F43BF" w:rsidP="00FD03B9">
            <w:pPr>
              <w:rPr>
                <w:rFonts w:ascii="Calibri" w:hAnsi="Calibri"/>
                <w:sz w:val="22"/>
                <w:szCs w:val="22"/>
              </w:rPr>
            </w:pPr>
          </w:p>
        </w:tc>
      </w:tr>
      <w:tr w:rsidR="009F43BF" w:rsidRPr="007312DF" w14:paraId="08C4330B" w14:textId="77777777" w:rsidTr="00FD03B9">
        <w:trPr>
          <w:trHeight w:val="472"/>
        </w:trPr>
        <w:tc>
          <w:tcPr>
            <w:tcW w:w="0" w:type="auto"/>
          </w:tcPr>
          <w:p w14:paraId="51586C3B" w14:textId="77777777" w:rsidR="009F43BF" w:rsidRDefault="009F43BF" w:rsidP="00FD03B9">
            <w:pPr>
              <w:rPr>
                <w:rFonts w:ascii="Calibri" w:hAnsi="Calibri"/>
                <w:b/>
                <w:sz w:val="22"/>
                <w:szCs w:val="22"/>
              </w:rPr>
            </w:pPr>
            <w:r>
              <w:rPr>
                <w:rFonts w:ascii="Calibri" w:hAnsi="Calibri"/>
                <w:b/>
                <w:sz w:val="22"/>
                <w:szCs w:val="22"/>
              </w:rPr>
              <w:t>Vetenskapligt skrivande</w:t>
            </w:r>
          </w:p>
          <w:p w14:paraId="483CE70E" w14:textId="77777777" w:rsidR="009F43BF" w:rsidRPr="009D58A8" w:rsidRDefault="009F43BF" w:rsidP="00FD03B9">
            <w:pPr>
              <w:rPr>
                <w:rFonts w:ascii="Calibri" w:hAnsi="Calibri"/>
                <w:b/>
                <w:sz w:val="22"/>
                <w:szCs w:val="22"/>
              </w:rPr>
            </w:pPr>
          </w:p>
        </w:tc>
        <w:tc>
          <w:tcPr>
            <w:tcW w:w="4738" w:type="dxa"/>
          </w:tcPr>
          <w:p w14:paraId="65E4654D" w14:textId="109E4C2A" w:rsidR="008832DD" w:rsidRPr="008832DD" w:rsidRDefault="008832DD" w:rsidP="008832DD">
            <w:pPr>
              <w:spacing w:after="160" w:line="259" w:lineRule="auto"/>
              <w:contextualSpacing/>
              <w:rPr>
                <w:rFonts w:asciiTheme="minorHAnsi" w:hAnsiTheme="minorHAnsi" w:cstheme="minorHAnsi"/>
                <w:sz w:val="22"/>
                <w:szCs w:val="22"/>
              </w:rPr>
            </w:pPr>
            <w:r w:rsidRPr="008832DD">
              <w:rPr>
                <w:rFonts w:asciiTheme="minorHAnsi" w:hAnsiTheme="minorHAnsi" w:cstheme="minorHAnsi"/>
                <w:sz w:val="22"/>
                <w:szCs w:val="22"/>
              </w:rPr>
              <w:t xml:space="preserve">Uppsatsen följer ramar för vetenskapligt skrivande samt skrivråd i </w:t>
            </w:r>
            <w:r w:rsidRPr="008832DD">
              <w:rPr>
                <w:rFonts w:asciiTheme="minorHAnsi" w:hAnsiTheme="minorHAnsi" w:cstheme="minorHAnsi"/>
                <w:i/>
                <w:iCs/>
                <w:sz w:val="22"/>
                <w:szCs w:val="22"/>
              </w:rPr>
              <w:t>Riktlinjer för skriftliga arbeten och examensarbete på avancerad nivå inom omvårdnad.</w:t>
            </w:r>
          </w:p>
          <w:p w14:paraId="2D3D31E9" w14:textId="77777777" w:rsidR="009F43BF" w:rsidRPr="000B7308" w:rsidRDefault="009F43BF" w:rsidP="00FD03B9">
            <w:pPr>
              <w:rPr>
                <w:rFonts w:ascii="Calibri" w:hAnsi="Calibri"/>
                <w:sz w:val="22"/>
                <w:szCs w:val="22"/>
              </w:rPr>
            </w:pPr>
            <w:r w:rsidRPr="000B7308">
              <w:rPr>
                <w:rFonts w:ascii="Calibri" w:hAnsi="Calibri"/>
                <w:sz w:val="22"/>
                <w:szCs w:val="22"/>
              </w:rPr>
              <w:t>Det finns en röd tråd i arbetet mellan problematiseringen i bakgrunden, syfte, valda metoder för datainsamling och analys samt resultatredovisning och diskussion</w:t>
            </w:r>
            <w:r>
              <w:rPr>
                <w:rFonts w:ascii="Calibri" w:hAnsi="Calibri"/>
                <w:sz w:val="22"/>
                <w:szCs w:val="22"/>
              </w:rPr>
              <w:t>.</w:t>
            </w:r>
          </w:p>
          <w:p w14:paraId="1FB08D24" w14:textId="77777777" w:rsidR="009F43BF" w:rsidRDefault="009F43BF" w:rsidP="00FD03B9">
            <w:pPr>
              <w:rPr>
                <w:rFonts w:ascii="Calibri" w:hAnsi="Calibri"/>
                <w:sz w:val="22"/>
                <w:szCs w:val="22"/>
              </w:rPr>
            </w:pPr>
            <w:r>
              <w:rPr>
                <w:rFonts w:ascii="Calibri" w:hAnsi="Calibri"/>
                <w:sz w:val="22"/>
                <w:szCs w:val="22"/>
              </w:rPr>
              <w:t>Texten är självständigt formulerad och egna slutsatser och tolkningar är klart skilda från de refererade.</w:t>
            </w:r>
          </w:p>
          <w:p w14:paraId="53235B38" w14:textId="77777777" w:rsidR="009F43BF" w:rsidRPr="009D58A8" w:rsidRDefault="009F43BF" w:rsidP="00FD03B9">
            <w:pPr>
              <w:rPr>
                <w:rFonts w:ascii="Calibri" w:hAnsi="Calibri"/>
                <w:sz w:val="22"/>
                <w:szCs w:val="22"/>
              </w:rPr>
            </w:pPr>
            <w:r>
              <w:rPr>
                <w:rFonts w:ascii="Calibri" w:hAnsi="Calibri"/>
                <w:sz w:val="22"/>
                <w:szCs w:val="22"/>
              </w:rPr>
              <w:t>Korrekt referenshantering enligt riktlinjer.</w:t>
            </w:r>
          </w:p>
        </w:tc>
        <w:tc>
          <w:tcPr>
            <w:tcW w:w="4253" w:type="dxa"/>
          </w:tcPr>
          <w:p w14:paraId="1E5A6F41" w14:textId="4AC170F6" w:rsidR="008832DD" w:rsidRPr="008832DD" w:rsidRDefault="008832DD" w:rsidP="008832DD">
            <w:pPr>
              <w:spacing w:after="160" w:line="259" w:lineRule="auto"/>
              <w:contextualSpacing/>
              <w:rPr>
                <w:rFonts w:asciiTheme="minorHAnsi" w:hAnsiTheme="minorHAnsi" w:cstheme="minorHAnsi"/>
                <w:sz w:val="22"/>
                <w:szCs w:val="22"/>
              </w:rPr>
            </w:pPr>
            <w:r w:rsidRPr="008832DD">
              <w:rPr>
                <w:rFonts w:asciiTheme="minorHAnsi" w:hAnsiTheme="minorHAnsi" w:cstheme="minorHAnsi"/>
                <w:sz w:val="22"/>
                <w:szCs w:val="22"/>
              </w:rPr>
              <w:t xml:space="preserve">Uppsatsen följer </w:t>
            </w:r>
            <w:r>
              <w:rPr>
                <w:rFonts w:asciiTheme="minorHAnsi" w:hAnsiTheme="minorHAnsi" w:cstheme="minorHAnsi"/>
                <w:sz w:val="22"/>
                <w:szCs w:val="22"/>
              </w:rPr>
              <w:t xml:space="preserve">inte givna </w:t>
            </w:r>
            <w:r w:rsidRPr="008832DD">
              <w:rPr>
                <w:rFonts w:asciiTheme="minorHAnsi" w:hAnsiTheme="minorHAnsi" w:cstheme="minorHAnsi"/>
                <w:sz w:val="22"/>
                <w:szCs w:val="22"/>
              </w:rPr>
              <w:t xml:space="preserve">ramar för vetenskapligt skrivande samt skrivråd i </w:t>
            </w:r>
            <w:r w:rsidRPr="008832DD">
              <w:rPr>
                <w:rFonts w:asciiTheme="minorHAnsi" w:hAnsiTheme="minorHAnsi" w:cstheme="minorHAnsi"/>
                <w:i/>
                <w:iCs/>
                <w:sz w:val="22"/>
                <w:szCs w:val="22"/>
              </w:rPr>
              <w:t>Riktlinjer för skriftliga arbeten och examensarbete på avancerad nivå inom omvårdnad.</w:t>
            </w:r>
          </w:p>
          <w:p w14:paraId="6032C743" w14:textId="77777777" w:rsidR="009F43BF" w:rsidRPr="000B7308" w:rsidRDefault="009F43BF" w:rsidP="00FD03B9">
            <w:pPr>
              <w:rPr>
                <w:rFonts w:ascii="Calibri" w:hAnsi="Calibri"/>
                <w:sz w:val="22"/>
                <w:szCs w:val="22"/>
              </w:rPr>
            </w:pPr>
            <w:r>
              <w:rPr>
                <w:rFonts w:ascii="Calibri" w:hAnsi="Calibri"/>
                <w:sz w:val="22"/>
                <w:szCs w:val="22"/>
              </w:rPr>
              <w:t>Det saknas e</w:t>
            </w:r>
            <w:r w:rsidRPr="000B7308">
              <w:rPr>
                <w:rFonts w:ascii="Calibri" w:hAnsi="Calibri"/>
                <w:sz w:val="22"/>
                <w:szCs w:val="22"/>
              </w:rPr>
              <w:t>n röd tråd i arbetet mellan problematiseringen i bakgrunden, syfte, valda metoder för datainsamling och analys samt resultatredovisning och diskussion</w:t>
            </w:r>
            <w:r>
              <w:rPr>
                <w:rFonts w:ascii="Calibri" w:hAnsi="Calibri"/>
                <w:sz w:val="22"/>
                <w:szCs w:val="22"/>
              </w:rPr>
              <w:t>.</w:t>
            </w:r>
          </w:p>
          <w:p w14:paraId="17132D89" w14:textId="77777777" w:rsidR="009F43BF" w:rsidRDefault="009F43BF" w:rsidP="00FD03B9">
            <w:pPr>
              <w:rPr>
                <w:rFonts w:ascii="Calibri" w:hAnsi="Calibri"/>
                <w:sz w:val="22"/>
                <w:szCs w:val="22"/>
              </w:rPr>
            </w:pPr>
            <w:r>
              <w:rPr>
                <w:rFonts w:ascii="Calibri" w:hAnsi="Calibri"/>
                <w:sz w:val="22"/>
                <w:szCs w:val="22"/>
              </w:rPr>
              <w:t>Det är otydligt vad som är studentens egna slutsatser och tolkningar.</w:t>
            </w:r>
          </w:p>
          <w:p w14:paraId="55C68C3A" w14:textId="6E5560DB" w:rsidR="009F43BF" w:rsidRPr="009D58A8" w:rsidRDefault="009F43BF" w:rsidP="00FD03B9">
            <w:pPr>
              <w:rPr>
                <w:rFonts w:ascii="Calibri" w:hAnsi="Calibri"/>
                <w:sz w:val="22"/>
                <w:szCs w:val="22"/>
              </w:rPr>
            </w:pPr>
            <w:r>
              <w:rPr>
                <w:rFonts w:ascii="Calibri" w:hAnsi="Calibri"/>
                <w:sz w:val="22"/>
                <w:szCs w:val="22"/>
              </w:rPr>
              <w:t>Referenserna är inte korrekt angivna.</w:t>
            </w:r>
          </w:p>
        </w:tc>
        <w:tc>
          <w:tcPr>
            <w:tcW w:w="2800" w:type="dxa"/>
          </w:tcPr>
          <w:p w14:paraId="3CFE7466" w14:textId="77777777" w:rsidR="009F43BF" w:rsidRDefault="009F43BF" w:rsidP="00FD03B9">
            <w:pPr>
              <w:rPr>
                <w:rFonts w:ascii="Calibri" w:hAnsi="Calibri"/>
                <w:sz w:val="22"/>
                <w:szCs w:val="22"/>
              </w:rPr>
            </w:pPr>
          </w:p>
        </w:tc>
      </w:tr>
    </w:tbl>
    <w:p w14:paraId="69E6D322" w14:textId="77777777" w:rsidR="009F43BF" w:rsidRPr="009F43BF" w:rsidRDefault="009F43BF" w:rsidP="009F43BF">
      <w:pPr>
        <w:rPr>
          <w:lang w:val="sv-SE"/>
        </w:rPr>
      </w:pPr>
    </w:p>
    <w:p w14:paraId="573EAAA6" w14:textId="77777777" w:rsidR="009F43BF" w:rsidRDefault="009F43BF" w:rsidP="009F43BF">
      <w:r w:rsidRPr="0025389F">
        <w:rPr>
          <w:b/>
        </w:rPr>
        <w:t>Sammanfattande bedömning</w:t>
      </w:r>
      <w:r>
        <w:t>:</w:t>
      </w:r>
    </w:p>
    <w:p w14:paraId="1A258058" w14:textId="77777777" w:rsidR="009F43BF" w:rsidRDefault="009F43BF">
      <w:pPr>
        <w:rPr>
          <w:lang w:val="sv-SE"/>
        </w:rPr>
      </w:pPr>
    </w:p>
    <w:sectPr w:rsidR="009F43BF" w:rsidSect="009F43BF">
      <w:pgSz w:w="16850" w:h="11900" w:orient="landscape"/>
      <w:pgMar w:top="1340" w:right="1300" w:bottom="1380" w:left="1520" w:header="0" w:footer="11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8A56" w14:textId="77777777" w:rsidR="00075F8D" w:rsidRDefault="00075F8D">
      <w:r>
        <w:separator/>
      </w:r>
    </w:p>
  </w:endnote>
  <w:endnote w:type="continuationSeparator" w:id="0">
    <w:p w14:paraId="2D962F5E" w14:textId="77777777" w:rsidR="00075F8D" w:rsidRDefault="0007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800000AF" w:usb1="5000205B" w:usb2="00000000" w:usb3="00000000" w:csb0="0000009B"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4CC1" w14:textId="33FC902A" w:rsidR="007A74CE" w:rsidRDefault="000B2290">
    <w:pPr>
      <w:pStyle w:val="Brdtext"/>
      <w:spacing w:line="14" w:lineRule="auto"/>
      <w:rPr>
        <w:sz w:val="20"/>
      </w:rPr>
    </w:pPr>
    <w:r>
      <w:rPr>
        <w:noProof/>
      </w:rPr>
      <mc:AlternateContent>
        <mc:Choice Requires="wps">
          <w:drawing>
            <wp:anchor distT="0" distB="0" distL="114300" distR="114300" simplePos="0" relativeHeight="251657728" behindDoc="1" locked="0" layoutInCell="1" allowOverlap="1" wp14:anchorId="6CE96AE4" wp14:editId="7FCB43FF">
              <wp:simplePos x="0" y="0"/>
              <wp:positionH relativeFrom="page">
                <wp:posOffset>6521450</wp:posOffset>
              </wp:positionH>
              <wp:positionV relativeFrom="page">
                <wp:posOffset>9844405</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69188" w14:textId="77777777" w:rsidR="007A74CE" w:rsidRDefault="00523C8C">
                          <w:pPr>
                            <w:pStyle w:val="Brdtext"/>
                            <w:spacing w:before="11"/>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96AE4" id="_x0000_t202" coordsize="21600,21600" o:spt="202" path="m,l,21600r21600,l21600,xe">
              <v:stroke joinstyle="miter"/>
              <v:path gradientshapeok="t" o:connecttype="rect"/>
            </v:shapetype>
            <v:shape id="Text Box 1" o:spid="_x0000_s1026" type="#_x0000_t202" style="position:absolute;margin-left:513.5pt;margin-top:775.15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" filled="f" stroked="f">
              <v:textbox inset="0,0,0,0">
                <w:txbxContent>
                  <w:p w14:paraId="51B69188" w14:textId="77777777" w:rsidR="007A74CE" w:rsidRDefault="00523C8C">
                    <w:pPr>
                      <w:pStyle w:val="Brdtext"/>
                      <w:spacing w:before="11"/>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F059" w14:textId="77777777" w:rsidR="00075F8D" w:rsidRDefault="00075F8D">
      <w:r>
        <w:separator/>
      </w:r>
    </w:p>
  </w:footnote>
  <w:footnote w:type="continuationSeparator" w:id="0">
    <w:p w14:paraId="429C2DC7" w14:textId="77777777" w:rsidR="00075F8D" w:rsidRDefault="0007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102"/>
    <w:multiLevelType w:val="hybridMultilevel"/>
    <w:tmpl w:val="3A066DB4"/>
    <w:lvl w:ilvl="0" w:tplc="2F902D24">
      <w:start w:val="1"/>
      <w:numFmt w:val="decimal"/>
      <w:lvlText w:val="%1."/>
      <w:lvlJc w:val="left"/>
      <w:pPr>
        <w:ind w:left="561" w:hanging="360"/>
      </w:pPr>
      <w:rPr>
        <w:rFonts w:ascii="Times New Roman" w:eastAsia="Times New Roman" w:hAnsi="Times New Roman" w:cs="Times New Roman" w:hint="default"/>
        <w:w w:val="100"/>
        <w:sz w:val="22"/>
        <w:szCs w:val="22"/>
      </w:rPr>
    </w:lvl>
    <w:lvl w:ilvl="1" w:tplc="085E5AB8">
      <w:numFmt w:val="bullet"/>
      <w:lvlText w:val="•"/>
      <w:lvlJc w:val="left"/>
      <w:pPr>
        <w:ind w:left="1421" w:hanging="360"/>
      </w:pPr>
      <w:rPr>
        <w:rFonts w:hint="default"/>
      </w:rPr>
    </w:lvl>
    <w:lvl w:ilvl="2" w:tplc="C99E2EDC">
      <w:numFmt w:val="bullet"/>
      <w:lvlText w:val="•"/>
      <w:lvlJc w:val="left"/>
      <w:pPr>
        <w:ind w:left="2283" w:hanging="360"/>
      </w:pPr>
      <w:rPr>
        <w:rFonts w:hint="default"/>
      </w:rPr>
    </w:lvl>
    <w:lvl w:ilvl="3" w:tplc="F7C02868">
      <w:numFmt w:val="bullet"/>
      <w:lvlText w:val="•"/>
      <w:lvlJc w:val="left"/>
      <w:pPr>
        <w:ind w:left="3145" w:hanging="360"/>
      </w:pPr>
      <w:rPr>
        <w:rFonts w:hint="default"/>
      </w:rPr>
    </w:lvl>
    <w:lvl w:ilvl="4" w:tplc="874ACA3E">
      <w:numFmt w:val="bullet"/>
      <w:lvlText w:val="•"/>
      <w:lvlJc w:val="left"/>
      <w:pPr>
        <w:ind w:left="4007" w:hanging="360"/>
      </w:pPr>
      <w:rPr>
        <w:rFonts w:hint="default"/>
      </w:rPr>
    </w:lvl>
    <w:lvl w:ilvl="5" w:tplc="55306D4C">
      <w:numFmt w:val="bullet"/>
      <w:lvlText w:val="•"/>
      <w:lvlJc w:val="left"/>
      <w:pPr>
        <w:ind w:left="4869" w:hanging="360"/>
      </w:pPr>
      <w:rPr>
        <w:rFonts w:hint="default"/>
      </w:rPr>
    </w:lvl>
    <w:lvl w:ilvl="6" w:tplc="828A620E">
      <w:numFmt w:val="bullet"/>
      <w:lvlText w:val="•"/>
      <w:lvlJc w:val="left"/>
      <w:pPr>
        <w:ind w:left="5731" w:hanging="360"/>
      </w:pPr>
      <w:rPr>
        <w:rFonts w:hint="default"/>
      </w:rPr>
    </w:lvl>
    <w:lvl w:ilvl="7" w:tplc="2BB4EB58">
      <w:numFmt w:val="bullet"/>
      <w:lvlText w:val="•"/>
      <w:lvlJc w:val="left"/>
      <w:pPr>
        <w:ind w:left="6593" w:hanging="360"/>
      </w:pPr>
      <w:rPr>
        <w:rFonts w:hint="default"/>
      </w:rPr>
    </w:lvl>
    <w:lvl w:ilvl="8" w:tplc="3F040A50">
      <w:numFmt w:val="bullet"/>
      <w:lvlText w:val="•"/>
      <w:lvlJc w:val="left"/>
      <w:pPr>
        <w:ind w:left="7455" w:hanging="360"/>
      </w:pPr>
      <w:rPr>
        <w:rFonts w:hint="default"/>
      </w:rPr>
    </w:lvl>
  </w:abstractNum>
  <w:abstractNum w:abstractNumId="1" w15:restartNumberingAfterBreak="0">
    <w:nsid w:val="2A704C77"/>
    <w:multiLevelType w:val="multilevel"/>
    <w:tmpl w:val="86A8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030FB8"/>
    <w:multiLevelType w:val="multilevel"/>
    <w:tmpl w:val="62B0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3F7FEA"/>
    <w:multiLevelType w:val="hybridMultilevel"/>
    <w:tmpl w:val="96B29CE0"/>
    <w:lvl w:ilvl="0" w:tplc="EF089132">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986AE2"/>
    <w:multiLevelType w:val="multilevel"/>
    <w:tmpl w:val="7166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144F6C"/>
    <w:multiLevelType w:val="multilevel"/>
    <w:tmpl w:val="338A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030C2"/>
    <w:multiLevelType w:val="multilevel"/>
    <w:tmpl w:val="6D3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3701B"/>
    <w:multiLevelType w:val="hybridMultilevel"/>
    <w:tmpl w:val="347846DE"/>
    <w:lvl w:ilvl="0" w:tplc="2556B740">
      <w:numFmt w:val="bullet"/>
      <w:lvlText w:val="•"/>
      <w:lvlJc w:val="left"/>
      <w:pPr>
        <w:ind w:left="820" w:hanging="361"/>
      </w:pPr>
      <w:rPr>
        <w:rFonts w:ascii="Arial" w:eastAsia="Arial" w:hAnsi="Arial" w:cs="Arial" w:hint="default"/>
        <w:w w:val="131"/>
        <w:sz w:val="22"/>
        <w:szCs w:val="22"/>
      </w:rPr>
    </w:lvl>
    <w:lvl w:ilvl="1" w:tplc="8C2A88CC">
      <w:numFmt w:val="bullet"/>
      <w:lvlText w:val="•"/>
      <w:lvlJc w:val="left"/>
      <w:pPr>
        <w:ind w:left="1655" w:hanging="361"/>
      </w:pPr>
      <w:rPr>
        <w:rFonts w:hint="default"/>
      </w:rPr>
    </w:lvl>
    <w:lvl w:ilvl="2" w:tplc="863A001A">
      <w:numFmt w:val="bullet"/>
      <w:lvlText w:val="•"/>
      <w:lvlJc w:val="left"/>
      <w:pPr>
        <w:ind w:left="2491" w:hanging="361"/>
      </w:pPr>
      <w:rPr>
        <w:rFonts w:hint="default"/>
      </w:rPr>
    </w:lvl>
    <w:lvl w:ilvl="3" w:tplc="5E984284">
      <w:numFmt w:val="bullet"/>
      <w:lvlText w:val="•"/>
      <w:lvlJc w:val="left"/>
      <w:pPr>
        <w:ind w:left="3327" w:hanging="361"/>
      </w:pPr>
      <w:rPr>
        <w:rFonts w:hint="default"/>
      </w:rPr>
    </w:lvl>
    <w:lvl w:ilvl="4" w:tplc="482AE02E">
      <w:numFmt w:val="bullet"/>
      <w:lvlText w:val="•"/>
      <w:lvlJc w:val="left"/>
      <w:pPr>
        <w:ind w:left="4163" w:hanging="361"/>
      </w:pPr>
      <w:rPr>
        <w:rFonts w:hint="default"/>
      </w:rPr>
    </w:lvl>
    <w:lvl w:ilvl="5" w:tplc="F948D1FA">
      <w:numFmt w:val="bullet"/>
      <w:lvlText w:val="•"/>
      <w:lvlJc w:val="left"/>
      <w:pPr>
        <w:ind w:left="4999" w:hanging="361"/>
      </w:pPr>
      <w:rPr>
        <w:rFonts w:hint="default"/>
      </w:rPr>
    </w:lvl>
    <w:lvl w:ilvl="6" w:tplc="0C381766">
      <w:numFmt w:val="bullet"/>
      <w:lvlText w:val="•"/>
      <w:lvlJc w:val="left"/>
      <w:pPr>
        <w:ind w:left="5835" w:hanging="361"/>
      </w:pPr>
      <w:rPr>
        <w:rFonts w:hint="default"/>
      </w:rPr>
    </w:lvl>
    <w:lvl w:ilvl="7" w:tplc="0520D47C">
      <w:numFmt w:val="bullet"/>
      <w:lvlText w:val="•"/>
      <w:lvlJc w:val="left"/>
      <w:pPr>
        <w:ind w:left="6671" w:hanging="361"/>
      </w:pPr>
      <w:rPr>
        <w:rFonts w:hint="default"/>
      </w:rPr>
    </w:lvl>
    <w:lvl w:ilvl="8" w:tplc="36A47F84">
      <w:numFmt w:val="bullet"/>
      <w:lvlText w:val="•"/>
      <w:lvlJc w:val="left"/>
      <w:pPr>
        <w:ind w:left="7507" w:hanging="361"/>
      </w:pPr>
      <w:rPr>
        <w:rFonts w:hint="default"/>
      </w:rPr>
    </w:lvl>
  </w:abstractNum>
  <w:num w:numId="1" w16cid:durableId="2032491914">
    <w:abstractNumId w:val="0"/>
  </w:num>
  <w:num w:numId="2" w16cid:durableId="2012367161">
    <w:abstractNumId w:val="7"/>
  </w:num>
  <w:num w:numId="3" w16cid:durableId="1636566208">
    <w:abstractNumId w:val="3"/>
  </w:num>
  <w:num w:numId="4" w16cid:durableId="1999457007">
    <w:abstractNumId w:val="1"/>
  </w:num>
  <w:num w:numId="5" w16cid:durableId="219363337">
    <w:abstractNumId w:val="6"/>
  </w:num>
  <w:num w:numId="6" w16cid:durableId="1624463416">
    <w:abstractNumId w:val="5"/>
  </w:num>
  <w:num w:numId="7" w16cid:durableId="840705321">
    <w:abstractNumId w:val="2"/>
  </w:num>
  <w:num w:numId="8" w16cid:durableId="993604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CE"/>
    <w:rsid w:val="00023C2C"/>
    <w:rsid w:val="00035ABD"/>
    <w:rsid w:val="0003699A"/>
    <w:rsid w:val="00041F49"/>
    <w:rsid w:val="00042DA4"/>
    <w:rsid w:val="00075F8D"/>
    <w:rsid w:val="000831CD"/>
    <w:rsid w:val="00084B4A"/>
    <w:rsid w:val="000A71A4"/>
    <w:rsid w:val="000B2290"/>
    <w:rsid w:val="000B7590"/>
    <w:rsid w:val="000C53BF"/>
    <w:rsid w:val="00126F43"/>
    <w:rsid w:val="001645E3"/>
    <w:rsid w:val="001A6DB6"/>
    <w:rsid w:val="001B40C5"/>
    <w:rsid w:val="001C4643"/>
    <w:rsid w:val="0020380E"/>
    <w:rsid w:val="00243CB5"/>
    <w:rsid w:val="00261422"/>
    <w:rsid w:val="00262367"/>
    <w:rsid w:val="00270B1C"/>
    <w:rsid w:val="00271C5E"/>
    <w:rsid w:val="00285FCC"/>
    <w:rsid w:val="002866EE"/>
    <w:rsid w:val="00297698"/>
    <w:rsid w:val="002B0365"/>
    <w:rsid w:val="002B68AB"/>
    <w:rsid w:val="002E4F44"/>
    <w:rsid w:val="00341F2B"/>
    <w:rsid w:val="00343810"/>
    <w:rsid w:val="003A69EF"/>
    <w:rsid w:val="00401406"/>
    <w:rsid w:val="004161BE"/>
    <w:rsid w:val="00465DB1"/>
    <w:rsid w:val="004D245B"/>
    <w:rsid w:val="004E2A66"/>
    <w:rsid w:val="00505A82"/>
    <w:rsid w:val="005104B7"/>
    <w:rsid w:val="00517321"/>
    <w:rsid w:val="00520024"/>
    <w:rsid w:val="00523C8C"/>
    <w:rsid w:val="00545B78"/>
    <w:rsid w:val="00593EC0"/>
    <w:rsid w:val="005B4D01"/>
    <w:rsid w:val="0060383A"/>
    <w:rsid w:val="00612CD1"/>
    <w:rsid w:val="00615FF2"/>
    <w:rsid w:val="00637578"/>
    <w:rsid w:val="00641486"/>
    <w:rsid w:val="0065028E"/>
    <w:rsid w:val="00650A16"/>
    <w:rsid w:val="006576FB"/>
    <w:rsid w:val="00665483"/>
    <w:rsid w:val="00673968"/>
    <w:rsid w:val="0068094D"/>
    <w:rsid w:val="00690993"/>
    <w:rsid w:val="006C0E71"/>
    <w:rsid w:val="006C3BD9"/>
    <w:rsid w:val="006F3BDF"/>
    <w:rsid w:val="00700073"/>
    <w:rsid w:val="00724EB4"/>
    <w:rsid w:val="007312DF"/>
    <w:rsid w:val="00737193"/>
    <w:rsid w:val="00780081"/>
    <w:rsid w:val="007A74CE"/>
    <w:rsid w:val="007C41B0"/>
    <w:rsid w:val="007E5783"/>
    <w:rsid w:val="008003D3"/>
    <w:rsid w:val="0081271A"/>
    <w:rsid w:val="008460A0"/>
    <w:rsid w:val="008473AD"/>
    <w:rsid w:val="00863282"/>
    <w:rsid w:val="00882DBE"/>
    <w:rsid w:val="008832DD"/>
    <w:rsid w:val="008C3029"/>
    <w:rsid w:val="008F5410"/>
    <w:rsid w:val="009002DC"/>
    <w:rsid w:val="009261BE"/>
    <w:rsid w:val="00933504"/>
    <w:rsid w:val="0096751B"/>
    <w:rsid w:val="009701E9"/>
    <w:rsid w:val="00983FC8"/>
    <w:rsid w:val="009854FA"/>
    <w:rsid w:val="009A0C08"/>
    <w:rsid w:val="009C06B8"/>
    <w:rsid w:val="009C2C66"/>
    <w:rsid w:val="009E313C"/>
    <w:rsid w:val="009E6564"/>
    <w:rsid w:val="009F09C0"/>
    <w:rsid w:val="009F43BF"/>
    <w:rsid w:val="00A1286A"/>
    <w:rsid w:val="00A2257E"/>
    <w:rsid w:val="00A63EFC"/>
    <w:rsid w:val="00A94A04"/>
    <w:rsid w:val="00AB56E2"/>
    <w:rsid w:val="00AD4790"/>
    <w:rsid w:val="00AF169F"/>
    <w:rsid w:val="00AF1CE5"/>
    <w:rsid w:val="00AF3B21"/>
    <w:rsid w:val="00B03343"/>
    <w:rsid w:val="00B14934"/>
    <w:rsid w:val="00B25D4D"/>
    <w:rsid w:val="00B56EDC"/>
    <w:rsid w:val="00B71CD9"/>
    <w:rsid w:val="00BA0260"/>
    <w:rsid w:val="00BB4438"/>
    <w:rsid w:val="00BC3F77"/>
    <w:rsid w:val="00BF144D"/>
    <w:rsid w:val="00C00663"/>
    <w:rsid w:val="00C21F32"/>
    <w:rsid w:val="00C84ADE"/>
    <w:rsid w:val="00CC3543"/>
    <w:rsid w:val="00CD65C4"/>
    <w:rsid w:val="00D35E72"/>
    <w:rsid w:val="00D4599D"/>
    <w:rsid w:val="00D80F77"/>
    <w:rsid w:val="00DB452A"/>
    <w:rsid w:val="00DE0715"/>
    <w:rsid w:val="00E27270"/>
    <w:rsid w:val="00E30C88"/>
    <w:rsid w:val="00E6238F"/>
    <w:rsid w:val="00EA1EEA"/>
    <w:rsid w:val="00EC2A33"/>
    <w:rsid w:val="00EF0DCA"/>
    <w:rsid w:val="00F139A8"/>
    <w:rsid w:val="00F27F52"/>
    <w:rsid w:val="00F30BD9"/>
    <w:rsid w:val="00F43ACF"/>
    <w:rsid w:val="00F632D0"/>
    <w:rsid w:val="00F6505F"/>
    <w:rsid w:val="00F73F1A"/>
    <w:rsid w:val="00F93834"/>
    <w:rsid w:val="00FB3A1A"/>
    <w:rsid w:val="00FB5046"/>
    <w:rsid w:val="00FB6D11"/>
    <w:rsid w:val="00FD75A0"/>
    <w:rsid w:val="00FD7CED"/>
    <w:rsid w:val="00FE2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109CF"/>
  <w15:docId w15:val="{B1FCEEED-6A90-024B-B8BD-6426029A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Rubrik1">
    <w:name w:val="heading 1"/>
    <w:basedOn w:val="Normal"/>
    <w:uiPriority w:val="9"/>
    <w:qFormat/>
    <w:pPr>
      <w:spacing w:before="76"/>
      <w:ind w:left="100" w:right="579"/>
      <w:outlineLvl w:val="0"/>
    </w:pPr>
    <w:rPr>
      <w:rFonts w:ascii="Arial" w:eastAsia="Arial" w:hAnsi="Arial" w:cs="Arial"/>
      <w:b/>
      <w:bCs/>
      <w:sz w:val="28"/>
      <w:szCs w:val="28"/>
    </w:rPr>
  </w:style>
  <w:style w:type="paragraph" w:styleId="Rubrik2">
    <w:name w:val="heading 2"/>
    <w:basedOn w:val="Normal"/>
    <w:uiPriority w:val="9"/>
    <w:unhideWhenUsed/>
    <w:qFormat/>
    <w:pPr>
      <w:ind w:left="100"/>
      <w:outlineLvl w:val="1"/>
    </w:pPr>
    <w:rPr>
      <w:rFonts w:ascii="Arial" w:eastAsia="Arial" w:hAnsi="Arial" w:cs="Arial"/>
      <w:b/>
      <w:bCs/>
      <w:sz w:val="24"/>
      <w:szCs w:val="24"/>
    </w:rPr>
  </w:style>
  <w:style w:type="paragraph" w:styleId="Rubrik3">
    <w:name w:val="heading 3"/>
    <w:basedOn w:val="Normal"/>
    <w:link w:val="Rubrik3Char"/>
    <w:uiPriority w:val="9"/>
    <w:unhideWhenUsed/>
    <w:qFormat/>
    <w:pPr>
      <w:ind w:left="100"/>
      <w:outlineLvl w:val="2"/>
    </w:pPr>
    <w:rPr>
      <w:sz w:val="24"/>
      <w:szCs w:val="24"/>
    </w:rPr>
  </w:style>
  <w:style w:type="paragraph" w:styleId="Rubrik4">
    <w:name w:val="heading 4"/>
    <w:basedOn w:val="Normal"/>
    <w:uiPriority w:val="9"/>
    <w:unhideWhenUsed/>
    <w:qFormat/>
    <w:pPr>
      <w:ind w:left="100"/>
      <w:outlineLvl w:val="3"/>
    </w:pPr>
    <w:rPr>
      <w:i/>
      <w:sz w:val="24"/>
      <w:szCs w:val="24"/>
    </w:rPr>
  </w:style>
  <w:style w:type="paragraph" w:styleId="Rubrik6">
    <w:name w:val="heading 6"/>
    <w:basedOn w:val="Normal"/>
    <w:next w:val="Normal"/>
    <w:link w:val="Rubrik6Char"/>
    <w:uiPriority w:val="9"/>
    <w:unhideWhenUsed/>
    <w:qFormat/>
    <w:rsid w:val="008473AD"/>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39"/>
    <w:qFormat/>
    <w:pPr>
      <w:spacing w:before="184"/>
      <w:ind w:left="220"/>
    </w:pPr>
    <w:rPr>
      <w:rFonts w:ascii="Arial" w:eastAsia="Arial" w:hAnsi="Arial" w:cs="Arial"/>
      <w:b/>
      <w:bCs/>
      <w:sz w:val="21"/>
      <w:szCs w:val="21"/>
    </w:rPr>
  </w:style>
  <w:style w:type="paragraph" w:styleId="Innehll2">
    <w:name w:val="toc 2"/>
    <w:basedOn w:val="Normal"/>
    <w:uiPriority w:val="39"/>
    <w:qFormat/>
    <w:pPr>
      <w:spacing w:before="65"/>
      <w:ind w:left="441"/>
    </w:pPr>
    <w:rPr>
      <w:rFonts w:ascii="Arial" w:eastAsia="Arial" w:hAnsi="Arial" w:cs="Arial"/>
      <w:i/>
      <w:sz w:val="21"/>
      <w:szCs w:val="21"/>
    </w:rPr>
  </w:style>
  <w:style w:type="paragraph" w:styleId="Innehll3">
    <w:name w:val="toc 3"/>
    <w:basedOn w:val="Normal"/>
    <w:uiPriority w:val="39"/>
    <w:qFormat/>
    <w:pPr>
      <w:spacing w:before="66"/>
      <w:ind w:left="660"/>
    </w:pPr>
    <w:rPr>
      <w:rFonts w:ascii="Arial" w:eastAsia="Arial" w:hAnsi="Arial" w:cs="Arial"/>
      <w:sz w:val="21"/>
      <w:szCs w:val="21"/>
    </w:rPr>
  </w:style>
  <w:style w:type="paragraph" w:styleId="Brdtext">
    <w:name w:val="Body Text"/>
    <w:basedOn w:val="Normal"/>
    <w:uiPriority w:val="1"/>
    <w:qFormat/>
  </w:style>
  <w:style w:type="paragraph" w:styleId="Liststycke">
    <w:name w:val="List Paragraph"/>
    <w:basedOn w:val="Normal"/>
    <w:uiPriority w:val="34"/>
    <w:qFormat/>
    <w:pPr>
      <w:spacing w:before="175"/>
      <w:ind w:left="561" w:right="220" w:hanging="361"/>
      <w:jc w:val="both"/>
    </w:pPr>
  </w:style>
  <w:style w:type="paragraph" w:customStyle="1" w:styleId="TableParagraph">
    <w:name w:val="Table Paragraph"/>
    <w:basedOn w:val="Normal"/>
    <w:uiPriority w:val="1"/>
    <w:qFormat/>
    <w:pPr>
      <w:ind w:left="114"/>
    </w:pPr>
    <w:rPr>
      <w:rFonts w:ascii="Arial" w:eastAsia="Arial" w:hAnsi="Arial" w:cs="Arial"/>
    </w:rPr>
  </w:style>
  <w:style w:type="paragraph" w:customStyle="1" w:styleId="Formatnormal">
    <w:name w:val="Format normal"/>
    <w:uiPriority w:val="99"/>
    <w:rsid w:val="00A1286A"/>
    <w:pPr>
      <w:autoSpaceDE/>
      <w:autoSpaceDN/>
      <w:spacing w:after="180" w:line="280" w:lineRule="exact"/>
      <w:ind w:right="1134"/>
    </w:pPr>
    <w:rPr>
      <w:rFonts w:ascii="AGaramond" w:eastAsia="Calibri" w:hAnsi="AGaramond" w:cs="Times New Roman"/>
      <w:szCs w:val="20"/>
      <w:lang w:val="sv-SE" w:eastAsia="sv-SE"/>
    </w:rPr>
  </w:style>
  <w:style w:type="paragraph" w:customStyle="1" w:styleId="Default">
    <w:name w:val="Default"/>
    <w:rsid w:val="00A1286A"/>
    <w:pPr>
      <w:widowControl/>
      <w:adjustRightInd w:val="0"/>
      <w:spacing w:after="80"/>
    </w:pPr>
    <w:rPr>
      <w:rFonts w:ascii="Garamond" w:eastAsia="Calibri" w:hAnsi="Garamond" w:cs="Garamond"/>
      <w:color w:val="000000"/>
      <w:sz w:val="24"/>
      <w:szCs w:val="24"/>
      <w:lang w:val="sv-SE" w:eastAsia="sv-SE"/>
    </w:rPr>
  </w:style>
  <w:style w:type="character" w:customStyle="1" w:styleId="Rubrik3Char">
    <w:name w:val="Rubrik 3 Char"/>
    <w:basedOn w:val="Standardstycketeckensnitt"/>
    <w:link w:val="Rubrik3"/>
    <w:uiPriority w:val="9"/>
    <w:rsid w:val="00A1286A"/>
    <w:rPr>
      <w:rFonts w:ascii="Times New Roman" w:eastAsia="Times New Roman" w:hAnsi="Times New Roman" w:cs="Times New Roman"/>
      <w:sz w:val="24"/>
      <w:szCs w:val="24"/>
    </w:rPr>
  </w:style>
  <w:style w:type="paragraph" w:styleId="Ingetavstnd">
    <w:name w:val="No Spacing"/>
    <w:uiPriority w:val="1"/>
    <w:qFormat/>
    <w:rsid w:val="009F43BF"/>
    <w:pPr>
      <w:widowControl/>
      <w:autoSpaceDE/>
      <w:autoSpaceDN/>
    </w:pPr>
    <w:rPr>
      <w:rFonts w:ascii="Times New Roman" w:eastAsia="Times New Roman" w:hAnsi="Times New Roman" w:cs="Times New Roman"/>
      <w:sz w:val="20"/>
      <w:szCs w:val="20"/>
      <w:lang w:val="sv-SE" w:eastAsia="sv-SE"/>
    </w:rPr>
  </w:style>
  <w:style w:type="table" w:styleId="Rutntstabell1ljusdekorfrg1">
    <w:name w:val="Grid Table 1 Light Accent 1"/>
    <w:basedOn w:val="Normaltabell"/>
    <w:uiPriority w:val="46"/>
    <w:rsid w:val="009F43BF"/>
    <w:pPr>
      <w:widowControl/>
      <w:autoSpaceDE/>
      <w:autoSpaceDN/>
    </w:pPr>
    <w:rPr>
      <w:rFonts w:ascii="Times New Roman" w:eastAsia="Times New Roman" w:hAnsi="Times New Roman" w:cs="Times New Roman"/>
      <w:sz w:val="20"/>
      <w:szCs w:val="20"/>
      <w:lang w:val="sv-SE" w:eastAsia="sv-S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nk">
    <w:name w:val="Hyperlink"/>
    <w:basedOn w:val="Standardstycketeckensnitt"/>
    <w:uiPriority w:val="99"/>
    <w:unhideWhenUsed/>
    <w:rsid w:val="00D80F77"/>
    <w:rPr>
      <w:color w:val="0000FF" w:themeColor="hyperlink"/>
      <w:u w:val="single"/>
    </w:rPr>
  </w:style>
  <w:style w:type="character" w:styleId="Olstomnmnande">
    <w:name w:val="Unresolved Mention"/>
    <w:basedOn w:val="Standardstycketeckensnitt"/>
    <w:uiPriority w:val="99"/>
    <w:semiHidden/>
    <w:unhideWhenUsed/>
    <w:rsid w:val="00D80F77"/>
    <w:rPr>
      <w:color w:val="605E5C"/>
      <w:shd w:val="clear" w:color="auto" w:fill="E1DFDD"/>
    </w:rPr>
  </w:style>
  <w:style w:type="character" w:styleId="AnvndHyperlnk">
    <w:name w:val="FollowedHyperlink"/>
    <w:basedOn w:val="Standardstycketeckensnitt"/>
    <w:uiPriority w:val="99"/>
    <w:semiHidden/>
    <w:unhideWhenUsed/>
    <w:rsid w:val="00285FCC"/>
    <w:rPr>
      <w:color w:val="800080" w:themeColor="followedHyperlink"/>
      <w:u w:val="single"/>
    </w:rPr>
  </w:style>
  <w:style w:type="character" w:styleId="Kommentarsreferens">
    <w:name w:val="annotation reference"/>
    <w:basedOn w:val="Standardstycketeckensnitt"/>
    <w:uiPriority w:val="99"/>
    <w:semiHidden/>
    <w:unhideWhenUsed/>
    <w:rsid w:val="00F30BD9"/>
    <w:rPr>
      <w:sz w:val="16"/>
      <w:szCs w:val="16"/>
    </w:rPr>
  </w:style>
  <w:style w:type="paragraph" w:styleId="Kommentarer">
    <w:name w:val="annotation text"/>
    <w:basedOn w:val="Normal"/>
    <w:link w:val="KommentarerChar"/>
    <w:uiPriority w:val="99"/>
    <w:semiHidden/>
    <w:unhideWhenUsed/>
    <w:rsid w:val="00F30BD9"/>
    <w:rPr>
      <w:sz w:val="20"/>
      <w:szCs w:val="20"/>
    </w:rPr>
  </w:style>
  <w:style w:type="character" w:customStyle="1" w:styleId="KommentarerChar">
    <w:name w:val="Kommentarer Char"/>
    <w:basedOn w:val="Standardstycketeckensnitt"/>
    <w:link w:val="Kommentarer"/>
    <w:uiPriority w:val="99"/>
    <w:semiHidden/>
    <w:rsid w:val="00F30BD9"/>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F30BD9"/>
    <w:rPr>
      <w:b/>
      <w:bCs/>
    </w:rPr>
  </w:style>
  <w:style w:type="character" w:customStyle="1" w:styleId="KommentarsmneChar">
    <w:name w:val="Kommentarsämne Char"/>
    <w:basedOn w:val="KommentarerChar"/>
    <w:link w:val="Kommentarsmne"/>
    <w:uiPriority w:val="99"/>
    <w:semiHidden/>
    <w:rsid w:val="00F30BD9"/>
    <w:rPr>
      <w:rFonts w:ascii="Times New Roman" w:eastAsia="Times New Roman" w:hAnsi="Times New Roman" w:cs="Times New Roman"/>
      <w:b/>
      <w:bCs/>
      <w:sz w:val="20"/>
      <w:szCs w:val="20"/>
    </w:rPr>
  </w:style>
  <w:style w:type="paragraph" w:styleId="Sidhuvud">
    <w:name w:val="header"/>
    <w:basedOn w:val="Normal"/>
    <w:link w:val="SidhuvudChar"/>
    <w:uiPriority w:val="99"/>
    <w:unhideWhenUsed/>
    <w:rsid w:val="000831CD"/>
    <w:pPr>
      <w:tabs>
        <w:tab w:val="center" w:pos="4536"/>
        <w:tab w:val="right" w:pos="9072"/>
      </w:tabs>
    </w:pPr>
  </w:style>
  <w:style w:type="character" w:customStyle="1" w:styleId="SidhuvudChar">
    <w:name w:val="Sidhuvud Char"/>
    <w:basedOn w:val="Standardstycketeckensnitt"/>
    <w:link w:val="Sidhuvud"/>
    <w:uiPriority w:val="99"/>
    <w:rsid w:val="000831CD"/>
    <w:rPr>
      <w:rFonts w:ascii="Times New Roman" w:eastAsia="Times New Roman" w:hAnsi="Times New Roman" w:cs="Times New Roman"/>
    </w:rPr>
  </w:style>
  <w:style w:type="paragraph" w:styleId="Sidfot">
    <w:name w:val="footer"/>
    <w:basedOn w:val="Normal"/>
    <w:link w:val="SidfotChar"/>
    <w:uiPriority w:val="99"/>
    <w:unhideWhenUsed/>
    <w:rsid w:val="000831CD"/>
    <w:pPr>
      <w:tabs>
        <w:tab w:val="center" w:pos="4536"/>
        <w:tab w:val="right" w:pos="9072"/>
      </w:tabs>
    </w:pPr>
  </w:style>
  <w:style w:type="character" w:customStyle="1" w:styleId="SidfotChar">
    <w:name w:val="Sidfot Char"/>
    <w:basedOn w:val="Standardstycketeckensnitt"/>
    <w:link w:val="Sidfot"/>
    <w:uiPriority w:val="99"/>
    <w:rsid w:val="000831CD"/>
    <w:rPr>
      <w:rFonts w:ascii="Times New Roman" w:eastAsia="Times New Roman" w:hAnsi="Times New Roman" w:cs="Times New Roman"/>
    </w:rPr>
  </w:style>
  <w:style w:type="paragraph" w:customStyle="1" w:styleId="xmsolistparagraph">
    <w:name w:val="x_msolistparagraph"/>
    <w:basedOn w:val="Normal"/>
    <w:rsid w:val="00612CD1"/>
    <w:pPr>
      <w:widowControl/>
      <w:autoSpaceDE/>
      <w:autoSpaceDN/>
      <w:spacing w:before="100" w:beforeAutospacing="1" w:after="100" w:afterAutospacing="1"/>
    </w:pPr>
    <w:rPr>
      <w:sz w:val="24"/>
      <w:szCs w:val="24"/>
      <w:lang w:val="sv-SE" w:eastAsia="sv-SE"/>
    </w:rPr>
  </w:style>
  <w:style w:type="character" w:customStyle="1" w:styleId="period">
    <w:name w:val="period"/>
    <w:basedOn w:val="Standardstycketeckensnitt"/>
    <w:rsid w:val="004E2A66"/>
  </w:style>
  <w:style w:type="character" w:customStyle="1" w:styleId="cit">
    <w:name w:val="cit"/>
    <w:basedOn w:val="Standardstycketeckensnitt"/>
    <w:rsid w:val="004E2A66"/>
  </w:style>
  <w:style w:type="character" w:customStyle="1" w:styleId="citation-doi">
    <w:name w:val="citation-doi"/>
    <w:basedOn w:val="Standardstycketeckensnitt"/>
    <w:rsid w:val="004E2A66"/>
  </w:style>
  <w:style w:type="character" w:customStyle="1" w:styleId="secondary-date">
    <w:name w:val="secondary-date"/>
    <w:basedOn w:val="Standardstycketeckensnitt"/>
    <w:rsid w:val="004E2A66"/>
  </w:style>
  <w:style w:type="character" w:customStyle="1" w:styleId="authors-list-item">
    <w:name w:val="authors-list-item"/>
    <w:basedOn w:val="Standardstycketeckensnitt"/>
    <w:rsid w:val="004E2A66"/>
  </w:style>
  <w:style w:type="character" w:customStyle="1" w:styleId="author-sup-separator">
    <w:name w:val="author-sup-separator"/>
    <w:basedOn w:val="Standardstycketeckensnitt"/>
    <w:rsid w:val="004E2A66"/>
  </w:style>
  <w:style w:type="character" w:customStyle="1" w:styleId="comma">
    <w:name w:val="comma"/>
    <w:basedOn w:val="Standardstycketeckensnitt"/>
    <w:rsid w:val="004E2A66"/>
  </w:style>
  <w:style w:type="character" w:customStyle="1" w:styleId="identifier">
    <w:name w:val="identifier"/>
    <w:basedOn w:val="Standardstycketeckensnitt"/>
    <w:rsid w:val="004E2A66"/>
  </w:style>
  <w:style w:type="character" w:customStyle="1" w:styleId="id-label">
    <w:name w:val="id-label"/>
    <w:basedOn w:val="Standardstycketeckensnitt"/>
    <w:rsid w:val="004E2A66"/>
  </w:style>
  <w:style w:type="character" w:styleId="Stark">
    <w:name w:val="Strong"/>
    <w:basedOn w:val="Standardstycketeckensnitt"/>
    <w:uiPriority w:val="22"/>
    <w:qFormat/>
    <w:rsid w:val="004E2A66"/>
    <w:rPr>
      <w:b/>
      <w:bCs/>
    </w:rPr>
  </w:style>
  <w:style w:type="character" w:customStyle="1" w:styleId="free-label">
    <w:name w:val="free-label"/>
    <w:basedOn w:val="Standardstycketeckensnitt"/>
    <w:rsid w:val="004E2A66"/>
  </w:style>
  <w:style w:type="paragraph" w:customStyle="1" w:styleId="contributor">
    <w:name w:val="contributor"/>
    <w:basedOn w:val="Normal"/>
    <w:rsid w:val="004E2A66"/>
    <w:pPr>
      <w:widowControl/>
      <w:autoSpaceDE/>
      <w:autoSpaceDN/>
      <w:spacing w:before="100" w:beforeAutospacing="1" w:after="100" w:afterAutospacing="1"/>
    </w:pPr>
    <w:rPr>
      <w:sz w:val="24"/>
      <w:szCs w:val="24"/>
      <w:lang w:val="sv-SE" w:eastAsia="sv-SE"/>
    </w:rPr>
  </w:style>
  <w:style w:type="character" w:customStyle="1" w:styleId="name">
    <w:name w:val="name"/>
    <w:basedOn w:val="Standardstycketeckensnitt"/>
    <w:rsid w:val="004E2A66"/>
  </w:style>
  <w:style w:type="paragraph" w:customStyle="1" w:styleId="last">
    <w:name w:val="last"/>
    <w:basedOn w:val="Normal"/>
    <w:rsid w:val="004E2A66"/>
    <w:pPr>
      <w:widowControl/>
      <w:autoSpaceDE/>
      <w:autoSpaceDN/>
      <w:spacing w:before="100" w:beforeAutospacing="1" w:after="100" w:afterAutospacing="1"/>
    </w:pPr>
    <w:rPr>
      <w:sz w:val="24"/>
      <w:szCs w:val="24"/>
      <w:lang w:val="sv-SE" w:eastAsia="sv-SE"/>
    </w:rPr>
  </w:style>
  <w:style w:type="character" w:styleId="HTML-citat">
    <w:name w:val="HTML Cite"/>
    <w:basedOn w:val="Standardstycketeckensnitt"/>
    <w:uiPriority w:val="99"/>
    <w:semiHidden/>
    <w:unhideWhenUsed/>
    <w:rsid w:val="006C0E71"/>
    <w:rPr>
      <w:i/>
      <w:iCs/>
    </w:rPr>
  </w:style>
  <w:style w:type="character" w:customStyle="1" w:styleId="highwire-cite-journal">
    <w:name w:val="highwire-cite-journal"/>
    <w:basedOn w:val="Standardstycketeckensnitt"/>
    <w:rsid w:val="006C0E71"/>
  </w:style>
  <w:style w:type="character" w:customStyle="1" w:styleId="highwire-cite-published-year">
    <w:name w:val="highwire-cite-published-year"/>
    <w:basedOn w:val="Standardstycketeckensnitt"/>
    <w:rsid w:val="006C0E71"/>
  </w:style>
  <w:style w:type="character" w:customStyle="1" w:styleId="highwire-cite-volume-issue">
    <w:name w:val="highwire-cite-volume-issue"/>
    <w:basedOn w:val="Standardstycketeckensnitt"/>
    <w:rsid w:val="006C0E71"/>
  </w:style>
  <w:style w:type="character" w:customStyle="1" w:styleId="highwire-cite-doi">
    <w:name w:val="highwire-cite-doi"/>
    <w:basedOn w:val="Standardstycketeckensnitt"/>
    <w:rsid w:val="006C0E71"/>
  </w:style>
  <w:style w:type="character" w:customStyle="1" w:styleId="highwire-cite-date">
    <w:name w:val="highwire-cite-date"/>
    <w:basedOn w:val="Standardstycketeckensnitt"/>
    <w:rsid w:val="006C0E71"/>
  </w:style>
  <w:style w:type="character" w:customStyle="1" w:styleId="highwire-cite-article-as">
    <w:name w:val="highwire-cite-article-as"/>
    <w:basedOn w:val="Standardstycketeckensnitt"/>
    <w:rsid w:val="006C0E71"/>
  </w:style>
  <w:style w:type="character" w:customStyle="1" w:styleId="italic">
    <w:name w:val="italic"/>
    <w:basedOn w:val="Standardstycketeckensnitt"/>
    <w:rsid w:val="006C0E71"/>
  </w:style>
  <w:style w:type="character" w:customStyle="1" w:styleId="Rubrik6Char">
    <w:name w:val="Rubrik 6 Char"/>
    <w:basedOn w:val="Standardstycketeckensnitt"/>
    <w:link w:val="Rubrik6"/>
    <w:uiPriority w:val="9"/>
    <w:rsid w:val="008473AD"/>
    <w:rPr>
      <w:rFonts w:asciiTheme="majorHAnsi" w:eastAsiaTheme="majorEastAsia" w:hAnsiTheme="majorHAnsi" w:cstheme="majorBidi"/>
      <w:color w:val="243F60" w:themeColor="accent1" w:themeShade="7F"/>
    </w:rPr>
  </w:style>
  <w:style w:type="paragraph" w:styleId="Normalwebb">
    <w:name w:val="Normal (Web)"/>
    <w:basedOn w:val="Normal"/>
    <w:uiPriority w:val="99"/>
    <w:semiHidden/>
    <w:unhideWhenUsed/>
    <w:rsid w:val="008473AD"/>
    <w:pPr>
      <w:widowControl/>
      <w:autoSpaceDE/>
      <w:autoSpaceDN/>
      <w:spacing w:before="100" w:beforeAutospacing="1" w:after="100" w:afterAutospacing="1"/>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62758">
      <w:bodyDiv w:val="1"/>
      <w:marLeft w:val="0"/>
      <w:marRight w:val="0"/>
      <w:marTop w:val="0"/>
      <w:marBottom w:val="0"/>
      <w:divBdr>
        <w:top w:val="none" w:sz="0" w:space="0" w:color="auto"/>
        <w:left w:val="none" w:sz="0" w:space="0" w:color="auto"/>
        <w:bottom w:val="none" w:sz="0" w:space="0" w:color="auto"/>
        <w:right w:val="none" w:sz="0" w:space="0" w:color="auto"/>
      </w:divBdr>
      <w:divsChild>
        <w:div w:id="265500094">
          <w:marLeft w:val="0"/>
          <w:marRight w:val="0"/>
          <w:marTop w:val="0"/>
          <w:marBottom w:val="0"/>
          <w:divBdr>
            <w:top w:val="none" w:sz="0" w:space="0" w:color="auto"/>
            <w:left w:val="none" w:sz="0" w:space="0" w:color="auto"/>
            <w:bottom w:val="none" w:sz="0" w:space="0" w:color="auto"/>
            <w:right w:val="none" w:sz="0" w:space="0" w:color="auto"/>
          </w:divBdr>
          <w:divsChild>
            <w:div w:id="1529876828">
              <w:marLeft w:val="0"/>
              <w:marRight w:val="0"/>
              <w:marTop w:val="0"/>
              <w:marBottom w:val="0"/>
              <w:divBdr>
                <w:top w:val="none" w:sz="0" w:space="0" w:color="auto"/>
                <w:left w:val="none" w:sz="0" w:space="0" w:color="auto"/>
                <w:bottom w:val="none" w:sz="0" w:space="0" w:color="auto"/>
                <w:right w:val="none" w:sz="0" w:space="0" w:color="auto"/>
              </w:divBdr>
              <w:divsChild>
                <w:div w:id="1531912307">
                  <w:marLeft w:val="0"/>
                  <w:marRight w:val="0"/>
                  <w:marTop w:val="0"/>
                  <w:marBottom w:val="0"/>
                  <w:divBdr>
                    <w:top w:val="none" w:sz="0" w:space="0" w:color="auto"/>
                    <w:left w:val="none" w:sz="0" w:space="0" w:color="auto"/>
                    <w:bottom w:val="none" w:sz="0" w:space="0" w:color="auto"/>
                    <w:right w:val="none" w:sz="0" w:space="0" w:color="auto"/>
                  </w:divBdr>
                  <w:divsChild>
                    <w:div w:id="588849133">
                      <w:marLeft w:val="0"/>
                      <w:marRight w:val="0"/>
                      <w:marTop w:val="0"/>
                      <w:marBottom w:val="0"/>
                      <w:divBdr>
                        <w:top w:val="none" w:sz="0" w:space="0" w:color="auto"/>
                        <w:left w:val="none" w:sz="0" w:space="0" w:color="auto"/>
                        <w:bottom w:val="none" w:sz="0" w:space="0" w:color="auto"/>
                        <w:right w:val="none" w:sz="0" w:space="0" w:color="auto"/>
                      </w:divBdr>
                      <w:divsChild>
                        <w:div w:id="16013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51986">
          <w:marLeft w:val="0"/>
          <w:marRight w:val="0"/>
          <w:marTop w:val="0"/>
          <w:marBottom w:val="0"/>
          <w:divBdr>
            <w:top w:val="none" w:sz="0" w:space="0" w:color="auto"/>
            <w:left w:val="none" w:sz="0" w:space="0" w:color="auto"/>
            <w:bottom w:val="none" w:sz="0" w:space="0" w:color="auto"/>
            <w:right w:val="none" w:sz="0" w:space="0" w:color="auto"/>
          </w:divBdr>
          <w:divsChild>
            <w:div w:id="2135564571">
              <w:marLeft w:val="0"/>
              <w:marRight w:val="0"/>
              <w:marTop w:val="0"/>
              <w:marBottom w:val="0"/>
              <w:divBdr>
                <w:top w:val="none" w:sz="0" w:space="0" w:color="auto"/>
                <w:left w:val="none" w:sz="0" w:space="0" w:color="auto"/>
                <w:bottom w:val="none" w:sz="0" w:space="0" w:color="auto"/>
                <w:right w:val="none" w:sz="0" w:space="0" w:color="auto"/>
              </w:divBdr>
              <w:divsChild>
                <w:div w:id="13958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690">
          <w:marLeft w:val="0"/>
          <w:marRight w:val="0"/>
          <w:marTop w:val="0"/>
          <w:marBottom w:val="0"/>
          <w:divBdr>
            <w:top w:val="none" w:sz="0" w:space="0" w:color="auto"/>
            <w:left w:val="none" w:sz="0" w:space="0" w:color="auto"/>
            <w:bottom w:val="none" w:sz="0" w:space="0" w:color="auto"/>
            <w:right w:val="none" w:sz="0" w:space="0" w:color="auto"/>
          </w:divBdr>
        </w:div>
      </w:divsChild>
    </w:div>
    <w:div w:id="870533384">
      <w:bodyDiv w:val="1"/>
      <w:marLeft w:val="0"/>
      <w:marRight w:val="0"/>
      <w:marTop w:val="0"/>
      <w:marBottom w:val="0"/>
      <w:divBdr>
        <w:top w:val="none" w:sz="0" w:space="0" w:color="auto"/>
        <w:left w:val="none" w:sz="0" w:space="0" w:color="auto"/>
        <w:bottom w:val="none" w:sz="0" w:space="0" w:color="auto"/>
        <w:right w:val="none" w:sz="0" w:space="0" w:color="auto"/>
      </w:divBdr>
    </w:div>
    <w:div w:id="954404469">
      <w:bodyDiv w:val="1"/>
      <w:marLeft w:val="0"/>
      <w:marRight w:val="0"/>
      <w:marTop w:val="0"/>
      <w:marBottom w:val="0"/>
      <w:divBdr>
        <w:top w:val="none" w:sz="0" w:space="0" w:color="auto"/>
        <w:left w:val="none" w:sz="0" w:space="0" w:color="auto"/>
        <w:bottom w:val="none" w:sz="0" w:space="0" w:color="auto"/>
        <w:right w:val="none" w:sz="0" w:space="0" w:color="auto"/>
      </w:divBdr>
    </w:div>
    <w:div w:id="1627925308">
      <w:bodyDiv w:val="1"/>
      <w:marLeft w:val="0"/>
      <w:marRight w:val="0"/>
      <w:marTop w:val="0"/>
      <w:marBottom w:val="0"/>
      <w:divBdr>
        <w:top w:val="none" w:sz="0" w:space="0" w:color="auto"/>
        <w:left w:val="none" w:sz="0" w:space="0" w:color="auto"/>
        <w:bottom w:val="none" w:sz="0" w:space="0" w:color="auto"/>
        <w:right w:val="none" w:sz="0" w:space="0" w:color="auto"/>
      </w:divBdr>
    </w:div>
    <w:div w:id="1804344724">
      <w:bodyDiv w:val="1"/>
      <w:marLeft w:val="0"/>
      <w:marRight w:val="0"/>
      <w:marTop w:val="0"/>
      <w:marBottom w:val="0"/>
      <w:divBdr>
        <w:top w:val="none" w:sz="0" w:space="0" w:color="auto"/>
        <w:left w:val="none" w:sz="0" w:space="0" w:color="auto"/>
        <w:bottom w:val="none" w:sz="0" w:space="0" w:color="auto"/>
        <w:right w:val="none" w:sz="0" w:space="0" w:color="auto"/>
      </w:divBdr>
    </w:div>
    <w:div w:id="183684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bu.se/sv/metod/sbus-metodbok/" TargetMode="External"/><Relationship Id="rId18" Type="http://schemas.openxmlformats.org/officeDocument/2006/relationships/hyperlink" Target="https://www.his.se/globalassets/dokument/biblioteket/lathundapa.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is.se/globalassets/dokument/biblioteket/lathundapa.pdf" TargetMode="External"/><Relationship Id="rId17" Type="http://schemas.openxmlformats.org/officeDocument/2006/relationships/hyperlink" Target="http://www.equator-network.org/index.aspx?o=1032%20" TargetMode="External"/><Relationship Id="rId2" Type="http://schemas.openxmlformats.org/officeDocument/2006/relationships/styles" Target="styles.xml"/><Relationship Id="rId16" Type="http://schemas.openxmlformats.org/officeDocument/2006/relationships/hyperlink" Target="https://doi.org/10.1136/bmj.b27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hh.se/referenser" TargetMode="External"/><Relationship Id="rId5" Type="http://schemas.openxmlformats.org/officeDocument/2006/relationships/footnotes" Target="footnotes.xml"/><Relationship Id="rId15" Type="http://schemas.openxmlformats.org/officeDocument/2006/relationships/hyperlink" Target="file:///C:/Users/elfo/Downloads/us-adv-general-data-protection-regulation.pdf" TargetMode="External"/><Relationship Id="rId10" Type="http://schemas.openxmlformats.org/officeDocument/2006/relationships/hyperlink" Target="https://www.hh.se/student/innehall-a-o/uppsatsmallar.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h.se/student/innehall-a-o/studieverkstaden.html" TargetMode="External"/><Relationship Id="rId14" Type="http://schemas.openxmlformats.org/officeDocument/2006/relationships/hyperlink" Target="https://gupea.ub.gu.se/handle/2077/40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4845</Words>
  <Characters>25683</Characters>
  <Application>Microsoft Office Word</Application>
  <DocSecurity>0</DocSecurity>
  <Lines>214</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Riktlinjer för examensarbete på avancerad nivå inom omvårdnad</vt:lpstr>
      <vt:lpstr>Riktlinjer för examensarbete på avancerad nivå inom omvårdnad</vt:lpstr>
    </vt:vector>
  </TitlesOfParts>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Riktlinjer för examensarbete på avancerad nivå inom omvårdnad</dc:title>
  <dc:creator>Elenita Forsberg</dc:creator>
  <cp:lastModifiedBy>Elenita Forsberg</cp:lastModifiedBy>
  <cp:revision>3</cp:revision>
  <dcterms:created xsi:type="dcterms:W3CDTF">2023-09-11T12:14:00Z</dcterms:created>
  <dcterms:modified xsi:type="dcterms:W3CDTF">2023-09-11T12:15:00Z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Acrobat PDFMaker 17 for Word</vt:lpwstr>
  </property>
  <property fmtid="{D5CDD505-2E9C-101B-9397-08002B2CF9AE}" pid="4" name="LastSaved">
    <vt:filetime>2020-06-23T00:00:00Z</vt:filetime>
  </property>
</Properties>
</file>