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91D94" w14:textId="77777777" w:rsidR="001A1D50" w:rsidRPr="001A1D50" w:rsidRDefault="001A1D50" w:rsidP="001A1D50">
      <w:pPr>
        <w:pStyle w:val="Rubrik1"/>
        <w:tabs>
          <w:tab w:val="left" w:pos="0"/>
          <w:tab w:val="left" w:pos="851"/>
        </w:tabs>
        <w:ind w:left="680" w:right="-2" w:hanging="680"/>
        <w:rPr>
          <w:b/>
          <w:sz w:val="20"/>
        </w:rPr>
      </w:pPr>
    </w:p>
    <w:p w14:paraId="5A7AF61F" w14:textId="14687FEA" w:rsidR="00CE5CAF" w:rsidRPr="005805AF" w:rsidRDefault="006D788D" w:rsidP="00161906">
      <w:pPr>
        <w:pStyle w:val="Rubrik1"/>
        <w:tabs>
          <w:tab w:val="left" w:pos="0"/>
          <w:tab w:val="left" w:pos="851"/>
        </w:tabs>
        <w:ind w:left="680" w:right="-2" w:hanging="680"/>
        <w:rPr>
          <w:b/>
          <w:i/>
          <w:sz w:val="28"/>
          <w:szCs w:val="28"/>
        </w:rPr>
      </w:pPr>
      <w:r w:rsidRPr="005805AF">
        <w:rPr>
          <w:b/>
          <w:i/>
          <w:sz w:val="30"/>
          <w:szCs w:val="30"/>
        </w:rPr>
        <w:t>Bedömningsrapport</w:t>
      </w:r>
      <w:r w:rsidR="00161906" w:rsidRPr="005805AF">
        <w:rPr>
          <w:b/>
          <w:i/>
          <w:sz w:val="30"/>
          <w:szCs w:val="30"/>
        </w:rPr>
        <w:t xml:space="preserve"> </w:t>
      </w:r>
      <w:proofErr w:type="spellStart"/>
      <w:r w:rsidR="00161906" w:rsidRPr="005805AF">
        <w:rPr>
          <w:b/>
          <w:i/>
          <w:sz w:val="32"/>
          <w:szCs w:val="32"/>
        </w:rPr>
        <w:t>grundlärare</w:t>
      </w:r>
      <w:proofErr w:type="spellEnd"/>
      <w:r w:rsidR="00161906" w:rsidRPr="005805AF">
        <w:rPr>
          <w:b/>
          <w:i/>
          <w:sz w:val="32"/>
          <w:szCs w:val="32"/>
        </w:rPr>
        <w:t xml:space="preserve"> åk </w:t>
      </w:r>
      <w:proofErr w:type="gramStart"/>
      <w:r w:rsidR="00FC2A52" w:rsidRPr="005805AF">
        <w:rPr>
          <w:b/>
          <w:i/>
          <w:sz w:val="32"/>
          <w:szCs w:val="32"/>
        </w:rPr>
        <w:t>4-6</w:t>
      </w:r>
      <w:proofErr w:type="gramEnd"/>
      <w:r w:rsidR="00161906" w:rsidRPr="005805AF">
        <w:rPr>
          <w:b/>
          <w:i/>
          <w:sz w:val="30"/>
          <w:szCs w:val="30"/>
        </w:rPr>
        <w:t xml:space="preserve"> – </w:t>
      </w:r>
      <w:r w:rsidR="00161906" w:rsidRPr="005805AF">
        <w:rPr>
          <w:b/>
          <w:i/>
          <w:sz w:val="28"/>
          <w:szCs w:val="28"/>
        </w:rPr>
        <w:t>VFU inom UVK 6, utvecklings- och utvärderingsarbet</w:t>
      </w:r>
      <w:r w:rsidR="00CE5CAF" w:rsidRPr="005805AF">
        <w:rPr>
          <w:b/>
          <w:i/>
          <w:sz w:val="28"/>
          <w:szCs w:val="28"/>
        </w:rPr>
        <w:t>e</w:t>
      </w:r>
    </w:p>
    <w:p w14:paraId="4CEC46BD" w14:textId="461DD7B9" w:rsidR="001A1D50" w:rsidRPr="005805AF" w:rsidRDefault="00161906" w:rsidP="002D520B">
      <w:pPr>
        <w:pStyle w:val="Rubrik1"/>
        <w:tabs>
          <w:tab w:val="left" w:pos="0"/>
          <w:tab w:val="left" w:pos="851"/>
        </w:tabs>
        <w:ind w:left="680" w:right="-2" w:hanging="680"/>
        <w:rPr>
          <w:b/>
          <w:i/>
          <w:sz w:val="20"/>
        </w:rPr>
      </w:pPr>
      <w:r w:rsidRPr="005805AF">
        <w:rPr>
          <w:sz w:val="22"/>
          <w:szCs w:val="22"/>
        </w:rPr>
        <w:t>Originalet lämnas av den studerande till VFU-ansvarig lärare efter VFU-perioden. En kopia behålls i VFU-pärmen.</w:t>
      </w:r>
      <w:r w:rsidR="00B15044" w:rsidRPr="005805AF">
        <w:rPr>
          <w:sz w:val="22"/>
          <w:szCs w:val="22"/>
        </w:rPr>
        <w:br/>
      </w:r>
    </w:p>
    <w:tbl>
      <w:tblPr>
        <w:tblStyle w:val="Tabellrutnt"/>
        <w:tblW w:w="0" w:type="auto"/>
        <w:tblLook w:val="04A0" w:firstRow="1" w:lastRow="0" w:firstColumn="1" w:lastColumn="0" w:noHBand="0" w:noVBand="1"/>
      </w:tblPr>
      <w:tblGrid>
        <w:gridCol w:w="7545"/>
        <w:gridCol w:w="7015"/>
      </w:tblGrid>
      <w:tr w:rsidR="001A1D50" w:rsidRPr="005805AF" w14:paraId="0B42E876" w14:textId="77777777" w:rsidTr="001A1D50">
        <w:trPr>
          <w:trHeight w:val="454"/>
        </w:trPr>
        <w:tc>
          <w:tcPr>
            <w:tcW w:w="7621" w:type="dxa"/>
            <w:tcBorders>
              <w:top w:val="single" w:sz="4" w:space="0" w:color="auto"/>
              <w:left w:val="single" w:sz="4" w:space="0" w:color="auto"/>
              <w:bottom w:val="single" w:sz="4" w:space="0" w:color="auto"/>
              <w:right w:val="single" w:sz="4" w:space="0" w:color="auto"/>
            </w:tcBorders>
            <w:hideMark/>
          </w:tcPr>
          <w:p w14:paraId="1F62B06B" w14:textId="77777777" w:rsidR="001A1D50" w:rsidRPr="005805AF" w:rsidRDefault="001A1D50">
            <w:pPr>
              <w:pStyle w:val="Brdtext"/>
              <w:tabs>
                <w:tab w:val="left" w:pos="680"/>
                <w:tab w:val="left" w:pos="851"/>
              </w:tabs>
              <w:ind w:right="-2"/>
              <w:rPr>
                <w:rFonts w:ascii="Times New Roman" w:hAnsi="Times New Roman" w:cs="Times New Roman"/>
                <w:sz w:val="22"/>
                <w:szCs w:val="22"/>
              </w:rPr>
            </w:pPr>
            <w:r w:rsidRPr="005805AF">
              <w:rPr>
                <w:rFonts w:ascii="Times New Roman" w:hAnsi="Times New Roman" w:cs="Times New Roman"/>
                <w:sz w:val="22"/>
                <w:szCs w:val="22"/>
              </w:rPr>
              <w:t xml:space="preserve">Student:  </w:t>
            </w:r>
          </w:p>
        </w:tc>
        <w:tc>
          <w:tcPr>
            <w:tcW w:w="7089" w:type="dxa"/>
            <w:tcBorders>
              <w:top w:val="single" w:sz="4" w:space="0" w:color="auto"/>
              <w:left w:val="single" w:sz="4" w:space="0" w:color="auto"/>
              <w:bottom w:val="single" w:sz="4" w:space="0" w:color="auto"/>
              <w:right w:val="single" w:sz="4" w:space="0" w:color="auto"/>
            </w:tcBorders>
            <w:hideMark/>
          </w:tcPr>
          <w:p w14:paraId="2816BC4F" w14:textId="77777777" w:rsidR="001A1D50" w:rsidRPr="005805AF" w:rsidRDefault="001A1D50">
            <w:pPr>
              <w:pStyle w:val="Brdtext"/>
              <w:tabs>
                <w:tab w:val="left" w:pos="680"/>
                <w:tab w:val="left" w:pos="851"/>
              </w:tabs>
              <w:ind w:right="-2"/>
              <w:rPr>
                <w:rFonts w:ascii="Times New Roman" w:hAnsi="Times New Roman" w:cs="Times New Roman"/>
                <w:i/>
                <w:sz w:val="22"/>
                <w:szCs w:val="22"/>
              </w:rPr>
            </w:pPr>
            <w:r w:rsidRPr="005805AF">
              <w:rPr>
                <w:rFonts w:ascii="Times New Roman" w:hAnsi="Times New Roman" w:cs="Times New Roman"/>
                <w:sz w:val="22"/>
                <w:szCs w:val="22"/>
              </w:rPr>
              <w:t xml:space="preserve">VFU-kommun:  </w:t>
            </w:r>
          </w:p>
        </w:tc>
      </w:tr>
      <w:tr w:rsidR="001A1D50" w:rsidRPr="005805AF" w14:paraId="0DA203F5" w14:textId="77777777" w:rsidTr="001A1D50">
        <w:trPr>
          <w:trHeight w:val="405"/>
        </w:trPr>
        <w:tc>
          <w:tcPr>
            <w:tcW w:w="7621" w:type="dxa"/>
            <w:tcBorders>
              <w:top w:val="single" w:sz="4" w:space="0" w:color="auto"/>
              <w:left w:val="single" w:sz="4" w:space="0" w:color="auto"/>
              <w:bottom w:val="single" w:sz="4" w:space="0" w:color="auto"/>
              <w:right w:val="single" w:sz="4" w:space="0" w:color="auto"/>
            </w:tcBorders>
            <w:hideMark/>
          </w:tcPr>
          <w:p w14:paraId="20DCAE77" w14:textId="77777777" w:rsidR="001A1D50" w:rsidRPr="005805AF" w:rsidRDefault="001A1D50">
            <w:pPr>
              <w:pStyle w:val="Brdtext"/>
              <w:tabs>
                <w:tab w:val="left" w:pos="680"/>
                <w:tab w:val="left" w:pos="851"/>
              </w:tabs>
              <w:ind w:right="-2"/>
              <w:rPr>
                <w:rFonts w:ascii="Times New Roman" w:hAnsi="Times New Roman" w:cs="Times New Roman"/>
                <w:sz w:val="22"/>
                <w:szCs w:val="22"/>
              </w:rPr>
            </w:pPr>
            <w:r w:rsidRPr="005805AF">
              <w:rPr>
                <w:rFonts w:ascii="Times New Roman" w:hAnsi="Times New Roman" w:cs="Times New Roman"/>
                <w:sz w:val="22"/>
                <w:szCs w:val="22"/>
              </w:rPr>
              <w:t xml:space="preserve">Personnummer:  </w:t>
            </w:r>
          </w:p>
        </w:tc>
        <w:tc>
          <w:tcPr>
            <w:tcW w:w="7089" w:type="dxa"/>
            <w:tcBorders>
              <w:top w:val="single" w:sz="4" w:space="0" w:color="auto"/>
              <w:left w:val="single" w:sz="4" w:space="0" w:color="auto"/>
              <w:bottom w:val="single" w:sz="4" w:space="0" w:color="auto"/>
              <w:right w:val="single" w:sz="4" w:space="0" w:color="auto"/>
            </w:tcBorders>
            <w:hideMark/>
          </w:tcPr>
          <w:p w14:paraId="4D1DDC87" w14:textId="77777777" w:rsidR="001A1D50" w:rsidRPr="005805AF" w:rsidRDefault="00A03445" w:rsidP="00A03445">
            <w:pPr>
              <w:pStyle w:val="Brdtext"/>
              <w:tabs>
                <w:tab w:val="left" w:pos="680"/>
                <w:tab w:val="left" w:pos="851"/>
              </w:tabs>
              <w:ind w:right="-2"/>
              <w:rPr>
                <w:rFonts w:ascii="Times New Roman" w:hAnsi="Times New Roman" w:cs="Times New Roman"/>
                <w:i/>
                <w:sz w:val="22"/>
                <w:szCs w:val="22"/>
              </w:rPr>
            </w:pPr>
            <w:r w:rsidRPr="005805AF">
              <w:rPr>
                <w:rFonts w:ascii="Times New Roman" w:hAnsi="Times New Roman" w:cs="Times New Roman"/>
                <w:sz w:val="22"/>
                <w:szCs w:val="22"/>
              </w:rPr>
              <w:t>VFU-</w:t>
            </w:r>
            <w:r w:rsidR="001A1D50" w:rsidRPr="005805AF">
              <w:rPr>
                <w:rFonts w:ascii="Times New Roman" w:hAnsi="Times New Roman" w:cs="Times New Roman"/>
                <w:sz w:val="22"/>
                <w:szCs w:val="22"/>
              </w:rPr>
              <w:t xml:space="preserve">skola:  </w:t>
            </w:r>
          </w:p>
        </w:tc>
      </w:tr>
      <w:tr w:rsidR="001A1D50" w:rsidRPr="005805AF" w14:paraId="0486A855" w14:textId="77777777" w:rsidTr="001A1D50">
        <w:trPr>
          <w:trHeight w:val="411"/>
        </w:trPr>
        <w:tc>
          <w:tcPr>
            <w:tcW w:w="7621" w:type="dxa"/>
            <w:tcBorders>
              <w:top w:val="single" w:sz="4" w:space="0" w:color="auto"/>
              <w:left w:val="single" w:sz="4" w:space="0" w:color="auto"/>
              <w:bottom w:val="single" w:sz="4" w:space="0" w:color="auto"/>
              <w:right w:val="single" w:sz="4" w:space="0" w:color="auto"/>
            </w:tcBorders>
            <w:hideMark/>
          </w:tcPr>
          <w:p w14:paraId="1B7E8A79" w14:textId="77777777" w:rsidR="001A1D50" w:rsidRPr="005805AF" w:rsidRDefault="001A1D50">
            <w:pPr>
              <w:pStyle w:val="Brdtext"/>
              <w:tabs>
                <w:tab w:val="left" w:pos="680"/>
                <w:tab w:val="left" w:pos="851"/>
              </w:tabs>
              <w:ind w:right="-2"/>
              <w:rPr>
                <w:rFonts w:ascii="Times New Roman" w:hAnsi="Times New Roman" w:cs="Times New Roman"/>
                <w:sz w:val="22"/>
                <w:szCs w:val="22"/>
              </w:rPr>
            </w:pPr>
            <w:r w:rsidRPr="005805AF">
              <w:rPr>
                <w:rFonts w:ascii="Times New Roman" w:hAnsi="Times New Roman" w:cs="Times New Roman"/>
                <w:sz w:val="22"/>
                <w:szCs w:val="22"/>
              </w:rPr>
              <w:t xml:space="preserve">Ingångstermin:  </w:t>
            </w:r>
          </w:p>
        </w:tc>
        <w:tc>
          <w:tcPr>
            <w:tcW w:w="7089" w:type="dxa"/>
            <w:tcBorders>
              <w:top w:val="single" w:sz="4" w:space="0" w:color="auto"/>
              <w:left w:val="single" w:sz="4" w:space="0" w:color="auto"/>
              <w:bottom w:val="single" w:sz="4" w:space="0" w:color="auto"/>
              <w:right w:val="single" w:sz="4" w:space="0" w:color="auto"/>
            </w:tcBorders>
            <w:hideMark/>
          </w:tcPr>
          <w:p w14:paraId="60930DD6" w14:textId="77777777" w:rsidR="001A1D50" w:rsidRPr="005805AF" w:rsidRDefault="001A1D50">
            <w:pPr>
              <w:pStyle w:val="Brdtext"/>
              <w:tabs>
                <w:tab w:val="left" w:pos="680"/>
                <w:tab w:val="left" w:pos="851"/>
              </w:tabs>
              <w:ind w:right="-2"/>
              <w:rPr>
                <w:rFonts w:ascii="Times New Roman" w:hAnsi="Times New Roman" w:cs="Times New Roman"/>
                <w:i/>
                <w:sz w:val="22"/>
                <w:szCs w:val="22"/>
              </w:rPr>
            </w:pPr>
            <w:r w:rsidRPr="005805AF">
              <w:rPr>
                <w:rFonts w:ascii="Times New Roman" w:hAnsi="Times New Roman" w:cs="Times New Roman"/>
                <w:sz w:val="22"/>
                <w:szCs w:val="22"/>
              </w:rPr>
              <w:t xml:space="preserve">VFU-handledare:  </w:t>
            </w:r>
          </w:p>
        </w:tc>
      </w:tr>
      <w:tr w:rsidR="001A1D50" w:rsidRPr="005805AF" w14:paraId="651984A6" w14:textId="77777777" w:rsidTr="001A1D50">
        <w:trPr>
          <w:trHeight w:val="411"/>
        </w:trPr>
        <w:tc>
          <w:tcPr>
            <w:tcW w:w="7621" w:type="dxa"/>
            <w:tcBorders>
              <w:top w:val="single" w:sz="4" w:space="0" w:color="auto"/>
              <w:left w:val="single" w:sz="4" w:space="0" w:color="auto"/>
              <w:bottom w:val="single" w:sz="4" w:space="0" w:color="auto"/>
              <w:right w:val="single" w:sz="4" w:space="0" w:color="auto"/>
            </w:tcBorders>
            <w:hideMark/>
          </w:tcPr>
          <w:p w14:paraId="3CF47356" w14:textId="77777777" w:rsidR="001A1D50" w:rsidRPr="005805AF" w:rsidRDefault="001A1D50">
            <w:pPr>
              <w:pStyle w:val="Brdtext"/>
              <w:tabs>
                <w:tab w:val="left" w:pos="680"/>
                <w:tab w:val="left" w:pos="851"/>
              </w:tabs>
              <w:ind w:right="-2"/>
              <w:rPr>
                <w:rFonts w:ascii="Times New Roman" w:hAnsi="Times New Roman" w:cs="Times New Roman"/>
                <w:sz w:val="22"/>
                <w:szCs w:val="22"/>
              </w:rPr>
            </w:pPr>
            <w:r w:rsidRPr="005805AF">
              <w:rPr>
                <w:rFonts w:ascii="Times New Roman" w:hAnsi="Times New Roman" w:cs="Times New Roman"/>
                <w:sz w:val="22"/>
                <w:szCs w:val="22"/>
              </w:rPr>
              <w:t xml:space="preserve">VFU-period (kalenderveckor och år):  </w:t>
            </w:r>
          </w:p>
        </w:tc>
        <w:tc>
          <w:tcPr>
            <w:tcW w:w="7089" w:type="dxa"/>
            <w:tcBorders>
              <w:top w:val="single" w:sz="4" w:space="0" w:color="auto"/>
              <w:left w:val="single" w:sz="4" w:space="0" w:color="auto"/>
              <w:bottom w:val="single" w:sz="4" w:space="0" w:color="auto"/>
              <w:right w:val="single" w:sz="4" w:space="0" w:color="auto"/>
            </w:tcBorders>
            <w:hideMark/>
          </w:tcPr>
          <w:p w14:paraId="08F97566" w14:textId="77777777" w:rsidR="001A1D50" w:rsidRPr="005805AF" w:rsidRDefault="001A1D50">
            <w:pPr>
              <w:rPr>
                <w:rFonts w:ascii="Times New Roman" w:hAnsi="Times New Roman" w:cs="Times New Roman"/>
                <w:sz w:val="22"/>
                <w:szCs w:val="22"/>
              </w:rPr>
            </w:pPr>
          </w:p>
        </w:tc>
      </w:tr>
    </w:tbl>
    <w:p w14:paraId="1F02AFCB" w14:textId="77777777" w:rsidR="001A1D50" w:rsidRPr="005805AF" w:rsidRDefault="001A1D50" w:rsidP="001A1D50">
      <w:pPr>
        <w:tabs>
          <w:tab w:val="left" w:pos="0"/>
          <w:tab w:val="left" w:pos="851"/>
        </w:tabs>
        <w:spacing w:line="360" w:lineRule="auto"/>
        <w:ind w:left="680" w:right="-144" w:hanging="680"/>
        <w:rPr>
          <w:sz w:val="6"/>
          <w:szCs w:val="6"/>
        </w:rPr>
      </w:pPr>
    </w:p>
    <w:p w14:paraId="451ED045" w14:textId="77777777" w:rsidR="001A1D50" w:rsidRPr="005805AF" w:rsidRDefault="001A1D50" w:rsidP="001A1D50">
      <w:pPr>
        <w:tabs>
          <w:tab w:val="left" w:pos="0"/>
          <w:tab w:val="left" w:pos="851"/>
        </w:tabs>
        <w:spacing w:line="360" w:lineRule="auto"/>
        <w:ind w:left="680" w:right="-144" w:hanging="680"/>
        <w:rPr>
          <w:sz w:val="22"/>
          <w:szCs w:val="22"/>
        </w:rPr>
      </w:pPr>
    </w:p>
    <w:tbl>
      <w:tblPr>
        <w:tblStyle w:val="Tabellrutnt"/>
        <w:tblW w:w="0" w:type="auto"/>
        <w:tblInd w:w="-34" w:type="dxa"/>
        <w:tblBorders>
          <w:insideH w:val="none" w:sz="0" w:space="0" w:color="auto"/>
          <w:insideV w:val="none" w:sz="0" w:space="0" w:color="auto"/>
        </w:tblBorders>
        <w:tblLook w:val="04A0" w:firstRow="1" w:lastRow="0" w:firstColumn="1" w:lastColumn="0" w:noHBand="0" w:noVBand="1"/>
      </w:tblPr>
      <w:tblGrid>
        <w:gridCol w:w="7569"/>
        <w:gridCol w:w="7025"/>
      </w:tblGrid>
      <w:tr w:rsidR="001A1D50" w:rsidRPr="005805AF" w14:paraId="6DF59F00" w14:textId="77777777" w:rsidTr="001A1D50">
        <w:trPr>
          <w:trHeight w:val="3707"/>
        </w:trPr>
        <w:tc>
          <w:tcPr>
            <w:tcW w:w="7655" w:type="dxa"/>
            <w:tcBorders>
              <w:top w:val="single" w:sz="4" w:space="0" w:color="auto"/>
              <w:left w:val="single" w:sz="4" w:space="0" w:color="auto"/>
              <w:bottom w:val="single" w:sz="4" w:space="0" w:color="auto"/>
              <w:right w:val="nil"/>
            </w:tcBorders>
          </w:tcPr>
          <w:p w14:paraId="4A28B285" w14:textId="77777777" w:rsidR="001A1D50" w:rsidRPr="005805AF" w:rsidRDefault="001A1D50">
            <w:pPr>
              <w:tabs>
                <w:tab w:val="left" w:pos="0"/>
                <w:tab w:val="left" w:pos="851"/>
              </w:tabs>
              <w:spacing w:line="360" w:lineRule="auto"/>
              <w:ind w:left="680" w:right="-144" w:hanging="680"/>
              <w:rPr>
                <w:rFonts w:ascii="Times New Roman" w:hAnsi="Times New Roman" w:cs="Times New Roman"/>
                <w:sz w:val="6"/>
                <w:szCs w:val="6"/>
              </w:rPr>
            </w:pPr>
          </w:p>
          <w:p w14:paraId="16556EC9" w14:textId="77777777" w:rsidR="001A1D50" w:rsidRPr="005805AF" w:rsidRDefault="001A1D50">
            <w:pPr>
              <w:tabs>
                <w:tab w:val="left" w:pos="0"/>
                <w:tab w:val="left" w:pos="851"/>
              </w:tabs>
              <w:spacing w:line="360" w:lineRule="auto"/>
              <w:ind w:left="680" w:right="-144" w:hanging="680"/>
              <w:rPr>
                <w:rFonts w:ascii="Times New Roman" w:hAnsi="Times New Roman" w:cs="Times New Roman"/>
                <w:i/>
                <w:sz w:val="22"/>
                <w:szCs w:val="22"/>
              </w:rPr>
            </w:pPr>
            <w:r w:rsidRPr="005805AF">
              <w:rPr>
                <w:rFonts w:ascii="Times New Roman" w:hAnsi="Times New Roman" w:cs="Times New Roman"/>
                <w:sz w:val="22"/>
                <w:szCs w:val="22"/>
              </w:rPr>
              <w:t xml:space="preserve">Den verksamhetsförlagda utbildningen omfattar </w:t>
            </w:r>
            <w:r w:rsidR="00751ED0" w:rsidRPr="005805AF">
              <w:rPr>
                <w:rFonts w:ascii="Times New Roman" w:hAnsi="Times New Roman" w:cs="Times New Roman"/>
                <w:b/>
                <w:sz w:val="22"/>
                <w:szCs w:val="22"/>
              </w:rPr>
              <w:t xml:space="preserve">25 dagar </w:t>
            </w:r>
            <w:r w:rsidR="00751ED0" w:rsidRPr="005805AF">
              <w:rPr>
                <w:rFonts w:ascii="Times New Roman" w:hAnsi="Times New Roman" w:cs="Times New Roman"/>
                <w:i/>
                <w:sz w:val="22"/>
                <w:szCs w:val="22"/>
              </w:rPr>
              <w:t>(ca 7 tim/dag).</w:t>
            </w:r>
          </w:p>
          <w:p w14:paraId="6687E005" w14:textId="77777777" w:rsidR="001A1D50" w:rsidRPr="005805AF" w:rsidRDefault="001A1D50">
            <w:pPr>
              <w:tabs>
                <w:tab w:val="left" w:pos="0"/>
                <w:tab w:val="left" w:pos="851"/>
              </w:tabs>
              <w:ind w:right="-144"/>
              <w:rPr>
                <w:rFonts w:ascii="Times New Roman" w:hAnsi="Times New Roman" w:cs="Times New Roman"/>
                <w:sz w:val="22"/>
                <w:szCs w:val="22"/>
              </w:rPr>
            </w:pPr>
          </w:p>
          <w:p w14:paraId="05AA1934" w14:textId="77777777" w:rsidR="001A1D50" w:rsidRPr="005805AF" w:rsidRDefault="001A1D50">
            <w:pPr>
              <w:tabs>
                <w:tab w:val="left" w:pos="0"/>
                <w:tab w:val="left" w:pos="851"/>
              </w:tabs>
              <w:ind w:right="-144"/>
              <w:rPr>
                <w:rFonts w:ascii="Times New Roman" w:hAnsi="Times New Roman" w:cs="Times New Roman"/>
                <w:sz w:val="22"/>
                <w:szCs w:val="22"/>
              </w:rPr>
            </w:pPr>
            <w:r w:rsidRPr="005805AF">
              <w:rPr>
                <w:rFonts w:ascii="Times New Roman" w:hAnsi="Times New Roman" w:cs="Times New Roman"/>
                <w:noProof/>
              </w:rPr>
              <mc:AlternateContent>
                <mc:Choice Requires="wps">
                  <w:drawing>
                    <wp:anchor distT="0" distB="0" distL="114300" distR="114300" simplePos="0" relativeHeight="251670016" behindDoc="0" locked="0" layoutInCell="1" allowOverlap="1" wp14:anchorId="4BC579E1" wp14:editId="71E19363">
                      <wp:simplePos x="0" y="0"/>
                      <wp:positionH relativeFrom="column">
                        <wp:posOffset>2933065</wp:posOffset>
                      </wp:positionH>
                      <wp:positionV relativeFrom="paragraph">
                        <wp:posOffset>105410</wp:posOffset>
                      </wp:positionV>
                      <wp:extent cx="266700" cy="24765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3F2393BA" w14:textId="77777777" w:rsidR="001A1D50" w:rsidRDefault="001A1D50" w:rsidP="001A1D50">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C579E1" id="_x0000_t202" coordsize="21600,21600" o:spt="202" path="m,l,21600r21600,l21600,xe">
                      <v:stroke joinstyle="miter"/>
                      <v:path gradientshapeok="t" o:connecttype="rect"/>
                    </v:shapetype>
                    <v:shape id="Text Box 8" o:spid="_x0000_s1026" type="#_x0000_t202" style="position:absolute;margin-left:230.95pt;margin-top:8.3pt;width:21pt;height:1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">
                      <v:textbox>
                        <w:txbxContent>
                          <w:p w14:paraId="3F2393BA" w14:textId="77777777" w:rsidR="001A1D50" w:rsidRDefault="001A1D50" w:rsidP="001A1D50">
                            <w:pPr>
                              <w:rPr>
                                <w:sz w:val="22"/>
                              </w:rPr>
                            </w:pPr>
                          </w:p>
                        </w:txbxContent>
                      </v:textbox>
                    </v:shape>
                  </w:pict>
                </mc:Fallback>
              </mc:AlternateContent>
            </w:r>
            <w:r w:rsidRPr="005805AF">
              <w:rPr>
                <w:rFonts w:ascii="Times New Roman" w:hAnsi="Times New Roman" w:cs="Times New Roman"/>
                <w:sz w:val="22"/>
                <w:szCs w:val="22"/>
              </w:rPr>
              <w:t xml:space="preserve">Jag intygar att den studerande har varit närvarande </w:t>
            </w:r>
          </w:p>
          <w:p w14:paraId="69959D41" w14:textId="77777777" w:rsidR="001A1D50" w:rsidRPr="005805AF" w:rsidRDefault="001A1D50">
            <w:pPr>
              <w:tabs>
                <w:tab w:val="left" w:pos="0"/>
                <w:tab w:val="left" w:pos="851"/>
                <w:tab w:val="left" w:pos="4678"/>
              </w:tabs>
              <w:spacing w:line="480" w:lineRule="auto"/>
              <w:ind w:left="680" w:right="-144" w:hanging="680"/>
              <w:rPr>
                <w:rFonts w:ascii="Times New Roman" w:hAnsi="Times New Roman" w:cs="Times New Roman"/>
                <w:sz w:val="22"/>
                <w:szCs w:val="22"/>
              </w:rPr>
            </w:pPr>
            <w:r w:rsidRPr="005805AF">
              <w:rPr>
                <w:rFonts w:ascii="Times New Roman" w:hAnsi="Times New Roman" w:cs="Times New Roman"/>
                <w:sz w:val="22"/>
                <w:szCs w:val="22"/>
              </w:rPr>
              <w:t xml:space="preserve">och aktivt deltagit i arbetet på VFU-skolan under           </w:t>
            </w:r>
            <w:r w:rsidRPr="005805AF">
              <w:rPr>
                <w:rFonts w:ascii="Times New Roman" w:hAnsi="Times New Roman" w:cs="Times New Roman"/>
                <w:sz w:val="22"/>
                <w:szCs w:val="22"/>
              </w:rPr>
              <w:tab/>
              <w:t>dagar</w:t>
            </w:r>
          </w:p>
          <w:p w14:paraId="2BBEBDC0" w14:textId="17081EC5" w:rsidR="001A1D50" w:rsidRPr="005805AF" w:rsidRDefault="001A1D50">
            <w:pPr>
              <w:tabs>
                <w:tab w:val="left" w:pos="680"/>
                <w:tab w:val="left" w:pos="851"/>
              </w:tabs>
              <w:ind w:right="-2"/>
              <w:rPr>
                <w:rFonts w:ascii="Times New Roman" w:hAnsi="Times New Roman" w:cs="Times New Roman"/>
                <w:sz w:val="22"/>
                <w:szCs w:val="22"/>
              </w:rPr>
            </w:pPr>
            <w:r w:rsidRPr="005805AF">
              <w:rPr>
                <w:rFonts w:ascii="Times New Roman" w:hAnsi="Times New Roman" w:cs="Times New Roman"/>
                <w:sz w:val="22"/>
                <w:szCs w:val="22"/>
              </w:rPr>
              <w:t xml:space="preserve">Med hänvisning till nedanstående </w:t>
            </w:r>
            <w:r w:rsidR="00EA76A1" w:rsidRPr="005805AF">
              <w:rPr>
                <w:rFonts w:ascii="Times New Roman" w:hAnsi="Times New Roman" w:cs="Times New Roman"/>
                <w:sz w:val="22"/>
                <w:szCs w:val="22"/>
              </w:rPr>
              <w:t>bedömning</w:t>
            </w:r>
            <w:r w:rsidRPr="005805AF">
              <w:rPr>
                <w:rFonts w:ascii="Times New Roman" w:hAnsi="Times New Roman" w:cs="Times New Roman"/>
                <w:sz w:val="22"/>
                <w:szCs w:val="22"/>
              </w:rPr>
              <w:t xml:space="preserve"> föreslår jag som </w:t>
            </w:r>
          </w:p>
          <w:p w14:paraId="4F82413F" w14:textId="77777777" w:rsidR="001A1D50" w:rsidRPr="005805AF" w:rsidRDefault="001A1D50">
            <w:pPr>
              <w:tabs>
                <w:tab w:val="left" w:pos="680"/>
                <w:tab w:val="left" w:pos="851"/>
                <w:tab w:val="left" w:pos="5280"/>
              </w:tabs>
              <w:spacing w:line="360" w:lineRule="auto"/>
              <w:ind w:right="-2"/>
              <w:rPr>
                <w:rFonts w:ascii="Times New Roman" w:hAnsi="Times New Roman" w:cs="Times New Roman"/>
                <w:sz w:val="22"/>
                <w:szCs w:val="22"/>
              </w:rPr>
            </w:pPr>
            <w:r w:rsidRPr="005805AF">
              <w:rPr>
                <w:rFonts w:ascii="Times New Roman" w:hAnsi="Times New Roman" w:cs="Times New Roman"/>
                <w:noProof/>
              </w:rPr>
              <mc:AlternateContent>
                <mc:Choice Requires="wps">
                  <w:drawing>
                    <wp:anchor distT="0" distB="0" distL="114300" distR="114300" simplePos="0" relativeHeight="251672064" behindDoc="0" locked="0" layoutInCell="1" allowOverlap="1" wp14:anchorId="75E03752" wp14:editId="35B73675">
                      <wp:simplePos x="0" y="0"/>
                      <wp:positionH relativeFrom="column">
                        <wp:posOffset>2599690</wp:posOffset>
                      </wp:positionH>
                      <wp:positionV relativeFrom="paragraph">
                        <wp:posOffset>196215</wp:posOffset>
                      </wp:positionV>
                      <wp:extent cx="266700" cy="24765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06C4F9FA" w14:textId="77777777" w:rsidR="001A1D50" w:rsidRDefault="001A1D50" w:rsidP="001A1D50">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03752" id="Text Box 17" o:spid="_x0000_s1027" type="#_x0000_t202" style="position:absolute;margin-left:204.7pt;margin-top:15.45pt;width:21pt;height:1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">
                      <v:textbox>
                        <w:txbxContent>
                          <w:p w14:paraId="06C4F9FA" w14:textId="77777777" w:rsidR="001A1D50" w:rsidRDefault="001A1D50" w:rsidP="001A1D50">
                            <w:pPr>
                              <w:rPr>
                                <w:sz w:val="22"/>
                              </w:rPr>
                            </w:pPr>
                          </w:p>
                        </w:txbxContent>
                      </v:textbox>
                    </v:shape>
                  </w:pict>
                </mc:Fallback>
              </mc:AlternateContent>
            </w:r>
            <w:r w:rsidRPr="005805AF">
              <w:rPr>
                <w:rFonts w:ascii="Times New Roman" w:hAnsi="Times New Roman" w:cs="Times New Roman"/>
                <w:sz w:val="22"/>
                <w:szCs w:val="22"/>
              </w:rPr>
              <w:t>VFU-handledare</w:t>
            </w:r>
            <w:r w:rsidRPr="005805AF">
              <w:rPr>
                <w:rFonts w:ascii="Times New Roman" w:hAnsi="Times New Roman" w:cs="Times New Roman"/>
                <w:noProof/>
              </w:rPr>
              <w:t xml:space="preserve"> </w:t>
            </w:r>
            <w:r w:rsidRPr="005805AF">
              <w:rPr>
                <w:rFonts w:ascii="Times New Roman" w:hAnsi="Times New Roman" w:cs="Times New Roman"/>
                <w:noProof/>
              </w:rPr>
              <mc:AlternateContent>
                <mc:Choice Requires="wps">
                  <w:drawing>
                    <wp:anchor distT="0" distB="0" distL="114300" distR="114300" simplePos="0" relativeHeight="251671040" behindDoc="0" locked="0" layoutInCell="1" allowOverlap="1" wp14:anchorId="50B0EF1C" wp14:editId="2ED1DF63">
                      <wp:simplePos x="0" y="0"/>
                      <wp:positionH relativeFrom="column">
                        <wp:posOffset>1447165</wp:posOffset>
                      </wp:positionH>
                      <wp:positionV relativeFrom="paragraph">
                        <wp:posOffset>215265</wp:posOffset>
                      </wp:positionV>
                      <wp:extent cx="266700" cy="24765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72887297" w14:textId="77777777" w:rsidR="001A1D50" w:rsidRDefault="001A1D50" w:rsidP="001A1D50">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0EF1C" id="Text Box 7" o:spid="_x0000_s1028" type="#_x0000_t202" style="position:absolute;margin-left:113.95pt;margin-top:16.95pt;width:21pt;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wWREwIAACU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">
                      <v:textbox>
                        <w:txbxContent>
                          <w:p w14:paraId="72887297" w14:textId="77777777" w:rsidR="001A1D50" w:rsidRDefault="001A1D50" w:rsidP="001A1D50">
                            <w:pPr>
                              <w:rPr>
                                <w:sz w:val="22"/>
                              </w:rPr>
                            </w:pPr>
                          </w:p>
                        </w:txbxContent>
                      </v:textbox>
                    </v:shape>
                  </w:pict>
                </mc:Fallback>
              </mc:AlternateContent>
            </w:r>
            <w:r w:rsidRPr="005805AF">
              <w:rPr>
                <w:rFonts w:ascii="Times New Roman" w:hAnsi="Times New Roman" w:cs="Times New Roman"/>
                <w:noProof/>
              </w:rPr>
              <mc:AlternateContent>
                <mc:Choice Requires="wps">
                  <w:drawing>
                    <wp:anchor distT="0" distB="0" distL="114300" distR="114300" simplePos="0" relativeHeight="251668992" behindDoc="0" locked="0" layoutInCell="1" allowOverlap="1" wp14:anchorId="4473A71D" wp14:editId="23DEEEAF">
                      <wp:simplePos x="0" y="0"/>
                      <wp:positionH relativeFrom="column">
                        <wp:posOffset>27940</wp:posOffset>
                      </wp:positionH>
                      <wp:positionV relativeFrom="paragraph">
                        <wp:posOffset>215265</wp:posOffset>
                      </wp:positionV>
                      <wp:extent cx="266700" cy="2476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73F38114" w14:textId="77777777" w:rsidR="001A1D50" w:rsidRDefault="001A1D50" w:rsidP="001A1D50">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3A71D" id="Text Box 5" o:spid="_x0000_s1029" type="#_x0000_t202" style="position:absolute;margin-left:2.2pt;margin-top:16.95pt;width:21pt;height:1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">
                      <v:textbox>
                        <w:txbxContent>
                          <w:p w14:paraId="73F38114" w14:textId="77777777" w:rsidR="001A1D50" w:rsidRDefault="001A1D50" w:rsidP="001A1D50">
                            <w:pPr>
                              <w:rPr>
                                <w:sz w:val="22"/>
                              </w:rPr>
                            </w:pPr>
                          </w:p>
                        </w:txbxContent>
                      </v:textbox>
                    </v:shape>
                  </w:pict>
                </mc:Fallback>
              </mc:AlternateContent>
            </w:r>
            <w:r w:rsidRPr="005805AF">
              <w:rPr>
                <w:rFonts w:ascii="Times New Roman" w:hAnsi="Times New Roman" w:cs="Times New Roman"/>
                <w:sz w:val="22"/>
                <w:szCs w:val="22"/>
              </w:rPr>
              <w:t>följande betyg för studenten:</w:t>
            </w:r>
            <w:r w:rsidRPr="005805AF">
              <w:rPr>
                <w:rFonts w:ascii="Times New Roman" w:hAnsi="Times New Roman" w:cs="Times New Roman"/>
                <w:sz w:val="22"/>
                <w:szCs w:val="22"/>
              </w:rPr>
              <w:tab/>
            </w:r>
          </w:p>
          <w:p w14:paraId="530DE733" w14:textId="77777777" w:rsidR="001A1D50" w:rsidRPr="005805AF" w:rsidRDefault="001A1D50">
            <w:pPr>
              <w:spacing w:line="720" w:lineRule="auto"/>
              <w:rPr>
                <w:rFonts w:ascii="Times New Roman" w:hAnsi="Times New Roman" w:cs="Times New Roman"/>
                <w:sz w:val="22"/>
              </w:rPr>
            </w:pPr>
            <w:r w:rsidRPr="005805AF">
              <w:rPr>
                <w:rFonts w:ascii="Times New Roman" w:hAnsi="Times New Roman" w:cs="Times New Roman"/>
                <w:sz w:val="22"/>
              </w:rPr>
              <w:t xml:space="preserve">             </w:t>
            </w:r>
            <w:r w:rsidRPr="005805AF">
              <w:rPr>
                <w:rFonts w:ascii="Times New Roman" w:hAnsi="Times New Roman" w:cs="Times New Roman"/>
                <w:sz w:val="22"/>
                <w:szCs w:val="22"/>
              </w:rPr>
              <w:t>Underkänt                        Godkänt                  Väl Godkänt</w:t>
            </w:r>
          </w:p>
          <w:p w14:paraId="576B7D25" w14:textId="77777777" w:rsidR="001A1D50" w:rsidRPr="005805AF" w:rsidRDefault="001A1D50">
            <w:pPr>
              <w:pStyle w:val="Brdtext"/>
              <w:tabs>
                <w:tab w:val="left" w:pos="0"/>
                <w:tab w:val="left" w:pos="851"/>
              </w:tabs>
              <w:spacing w:line="360" w:lineRule="auto"/>
              <w:ind w:right="-2"/>
              <w:rPr>
                <w:rFonts w:ascii="Times New Roman" w:hAnsi="Times New Roman" w:cs="Times New Roman"/>
                <w:sz w:val="22"/>
                <w:szCs w:val="22"/>
              </w:rPr>
            </w:pPr>
            <w:r w:rsidRPr="005805AF">
              <w:rPr>
                <w:rFonts w:ascii="Times New Roman" w:hAnsi="Times New Roman" w:cs="Times New Roman"/>
                <w:sz w:val="22"/>
                <w:szCs w:val="22"/>
              </w:rPr>
              <w:t>______</w:t>
            </w:r>
            <w:r w:rsidRPr="005805AF">
              <w:rPr>
                <w:rFonts w:ascii="Times New Roman" w:hAnsi="Times New Roman" w:cs="Times New Roman"/>
                <w:sz w:val="22"/>
                <w:szCs w:val="22"/>
              </w:rPr>
              <w:tab/>
              <w:t xml:space="preserve"> ________________________________________________</w:t>
            </w:r>
          </w:p>
          <w:p w14:paraId="51ACEAAD" w14:textId="77777777" w:rsidR="001A1D50" w:rsidRPr="005805AF" w:rsidRDefault="001A1D50">
            <w:pPr>
              <w:tabs>
                <w:tab w:val="left" w:pos="885"/>
              </w:tabs>
              <w:ind w:right="-2"/>
              <w:rPr>
                <w:rFonts w:ascii="Times New Roman" w:hAnsi="Times New Roman" w:cs="Times New Roman"/>
                <w:i/>
                <w:sz w:val="22"/>
                <w:szCs w:val="22"/>
              </w:rPr>
            </w:pPr>
            <w:r w:rsidRPr="005805AF">
              <w:rPr>
                <w:rFonts w:ascii="Times New Roman" w:hAnsi="Times New Roman" w:cs="Times New Roman"/>
                <w:i/>
                <w:sz w:val="22"/>
                <w:szCs w:val="22"/>
              </w:rPr>
              <w:t>Datum</w:t>
            </w:r>
            <w:r w:rsidRPr="005805AF">
              <w:rPr>
                <w:rFonts w:ascii="Times New Roman" w:hAnsi="Times New Roman" w:cs="Times New Roman"/>
                <w:i/>
                <w:sz w:val="22"/>
                <w:szCs w:val="22"/>
              </w:rPr>
              <w:tab/>
              <w:t>VFU-handledarens underskrift</w:t>
            </w:r>
          </w:p>
        </w:tc>
        <w:tc>
          <w:tcPr>
            <w:tcW w:w="7088" w:type="dxa"/>
            <w:tcBorders>
              <w:top w:val="single" w:sz="4" w:space="0" w:color="auto"/>
              <w:left w:val="nil"/>
              <w:bottom w:val="single" w:sz="4" w:space="0" w:color="auto"/>
              <w:right w:val="single" w:sz="4" w:space="0" w:color="auto"/>
            </w:tcBorders>
          </w:tcPr>
          <w:p w14:paraId="71B3E0D0" w14:textId="77777777" w:rsidR="001A1D50" w:rsidRPr="005805AF" w:rsidRDefault="001A1D50">
            <w:pPr>
              <w:spacing w:line="360" w:lineRule="auto"/>
              <w:ind w:right="-2"/>
              <w:rPr>
                <w:rFonts w:ascii="Times New Roman" w:hAnsi="Times New Roman" w:cs="Times New Roman"/>
                <w:sz w:val="6"/>
                <w:szCs w:val="6"/>
              </w:rPr>
            </w:pPr>
          </w:p>
          <w:p w14:paraId="1CC46FF8" w14:textId="77777777" w:rsidR="001A1D50" w:rsidRPr="005805AF" w:rsidRDefault="001A1D50">
            <w:pPr>
              <w:spacing w:line="360" w:lineRule="auto"/>
              <w:ind w:right="-2"/>
              <w:rPr>
                <w:rFonts w:ascii="Times New Roman" w:hAnsi="Times New Roman" w:cs="Times New Roman"/>
                <w:sz w:val="22"/>
                <w:szCs w:val="22"/>
              </w:rPr>
            </w:pPr>
          </w:p>
          <w:p w14:paraId="37083FDB" w14:textId="77777777" w:rsidR="001A1D50" w:rsidRPr="005805AF" w:rsidRDefault="001A1D50">
            <w:pPr>
              <w:spacing w:line="360" w:lineRule="auto"/>
              <w:ind w:right="-2"/>
              <w:rPr>
                <w:rFonts w:ascii="Times New Roman" w:hAnsi="Times New Roman" w:cs="Times New Roman"/>
                <w:sz w:val="22"/>
                <w:szCs w:val="22"/>
              </w:rPr>
            </w:pPr>
          </w:p>
          <w:p w14:paraId="52868854" w14:textId="77777777" w:rsidR="001A1D50" w:rsidRPr="005805AF" w:rsidRDefault="001A1D50">
            <w:pPr>
              <w:spacing w:line="360" w:lineRule="auto"/>
              <w:ind w:right="-2"/>
              <w:rPr>
                <w:rFonts w:ascii="Times New Roman" w:hAnsi="Times New Roman" w:cs="Times New Roman"/>
                <w:sz w:val="22"/>
                <w:szCs w:val="22"/>
              </w:rPr>
            </w:pPr>
          </w:p>
          <w:p w14:paraId="0E28DB35" w14:textId="77777777" w:rsidR="001A1D50" w:rsidRPr="005805AF" w:rsidRDefault="001A1D50">
            <w:pPr>
              <w:spacing w:line="360" w:lineRule="auto"/>
              <w:ind w:right="-2"/>
              <w:rPr>
                <w:rFonts w:ascii="Times New Roman" w:hAnsi="Times New Roman" w:cs="Times New Roman"/>
                <w:sz w:val="22"/>
                <w:szCs w:val="22"/>
              </w:rPr>
            </w:pPr>
          </w:p>
          <w:p w14:paraId="506E27D1" w14:textId="77777777" w:rsidR="001A1D50" w:rsidRPr="005805AF" w:rsidRDefault="001A1D50">
            <w:pPr>
              <w:spacing w:line="480" w:lineRule="auto"/>
              <w:ind w:right="-2"/>
              <w:rPr>
                <w:rFonts w:ascii="Times New Roman" w:hAnsi="Times New Roman" w:cs="Times New Roman"/>
                <w:sz w:val="22"/>
                <w:szCs w:val="22"/>
              </w:rPr>
            </w:pPr>
          </w:p>
          <w:p w14:paraId="2CFA532B" w14:textId="0284C33E" w:rsidR="001A1D50" w:rsidRPr="005805AF" w:rsidRDefault="001A1D50">
            <w:pPr>
              <w:spacing w:line="720" w:lineRule="auto"/>
              <w:ind w:right="-2"/>
              <w:rPr>
                <w:rFonts w:ascii="Times New Roman" w:hAnsi="Times New Roman" w:cs="Times New Roman"/>
                <w:sz w:val="22"/>
                <w:szCs w:val="22"/>
              </w:rPr>
            </w:pPr>
            <w:r w:rsidRPr="005805AF">
              <w:rPr>
                <w:rFonts w:ascii="Times New Roman" w:hAnsi="Times New Roman" w:cs="Times New Roman"/>
                <w:sz w:val="22"/>
                <w:szCs w:val="22"/>
              </w:rPr>
              <w:t xml:space="preserve">Jag har diskuterat </w:t>
            </w:r>
            <w:r w:rsidR="00EA76A1" w:rsidRPr="005805AF">
              <w:rPr>
                <w:rFonts w:ascii="Times New Roman" w:hAnsi="Times New Roman" w:cs="Times New Roman"/>
                <w:sz w:val="22"/>
                <w:szCs w:val="22"/>
              </w:rPr>
              <w:t>bedömningen</w:t>
            </w:r>
            <w:r w:rsidRPr="005805AF">
              <w:rPr>
                <w:rFonts w:ascii="Times New Roman" w:hAnsi="Times New Roman" w:cs="Times New Roman"/>
                <w:sz w:val="22"/>
                <w:szCs w:val="22"/>
              </w:rPr>
              <w:t xml:space="preserve"> med min VFU-handledare:</w:t>
            </w:r>
          </w:p>
          <w:p w14:paraId="1A557516" w14:textId="77777777" w:rsidR="001A1D50" w:rsidRPr="005805AF" w:rsidRDefault="001A1D50">
            <w:pPr>
              <w:tabs>
                <w:tab w:val="left" w:pos="680"/>
                <w:tab w:val="left" w:pos="851"/>
              </w:tabs>
              <w:spacing w:line="276" w:lineRule="auto"/>
              <w:ind w:right="-2"/>
              <w:rPr>
                <w:rFonts w:ascii="Times New Roman" w:hAnsi="Times New Roman" w:cs="Times New Roman"/>
                <w:sz w:val="22"/>
                <w:szCs w:val="22"/>
              </w:rPr>
            </w:pPr>
            <w:r w:rsidRPr="005805AF">
              <w:rPr>
                <w:rFonts w:ascii="Times New Roman" w:hAnsi="Times New Roman" w:cs="Times New Roman"/>
                <w:sz w:val="22"/>
                <w:szCs w:val="22"/>
              </w:rPr>
              <w:t>______</w:t>
            </w:r>
            <w:r w:rsidRPr="005805AF">
              <w:rPr>
                <w:rFonts w:ascii="Times New Roman" w:hAnsi="Times New Roman" w:cs="Times New Roman"/>
                <w:sz w:val="22"/>
                <w:szCs w:val="22"/>
              </w:rPr>
              <w:tab/>
            </w:r>
            <w:r w:rsidRPr="005805AF">
              <w:rPr>
                <w:rFonts w:ascii="Times New Roman" w:hAnsi="Times New Roman" w:cs="Times New Roman"/>
                <w:sz w:val="22"/>
                <w:szCs w:val="22"/>
              </w:rPr>
              <w:tab/>
              <w:t xml:space="preserve"> ________________________________________________</w:t>
            </w:r>
          </w:p>
          <w:p w14:paraId="5B798603" w14:textId="77777777" w:rsidR="001A1D50" w:rsidRPr="005805AF" w:rsidRDefault="001A1D50">
            <w:pPr>
              <w:tabs>
                <w:tab w:val="left" w:pos="885"/>
              </w:tabs>
              <w:ind w:right="-2"/>
              <w:rPr>
                <w:rFonts w:ascii="Times New Roman" w:hAnsi="Times New Roman" w:cs="Times New Roman"/>
                <w:i/>
                <w:sz w:val="22"/>
                <w:szCs w:val="22"/>
              </w:rPr>
            </w:pPr>
            <w:r w:rsidRPr="005805AF">
              <w:rPr>
                <w:rFonts w:ascii="Times New Roman" w:hAnsi="Times New Roman" w:cs="Times New Roman"/>
                <w:i/>
                <w:sz w:val="22"/>
                <w:szCs w:val="22"/>
              </w:rPr>
              <w:t>Datum</w:t>
            </w:r>
            <w:r w:rsidRPr="005805AF">
              <w:rPr>
                <w:rFonts w:ascii="Times New Roman" w:hAnsi="Times New Roman" w:cs="Times New Roman"/>
                <w:i/>
                <w:sz w:val="22"/>
                <w:szCs w:val="22"/>
              </w:rPr>
              <w:tab/>
              <w:t>Studentens underskrift</w:t>
            </w:r>
          </w:p>
          <w:p w14:paraId="601703B2" w14:textId="77777777" w:rsidR="001A1D50" w:rsidRPr="005805AF" w:rsidRDefault="001A1D50">
            <w:pPr>
              <w:tabs>
                <w:tab w:val="left" w:pos="680"/>
                <w:tab w:val="left" w:pos="851"/>
              </w:tabs>
              <w:ind w:right="-2"/>
              <w:rPr>
                <w:rFonts w:ascii="Times New Roman" w:hAnsi="Times New Roman" w:cs="Times New Roman"/>
                <w:i/>
                <w:sz w:val="22"/>
                <w:szCs w:val="22"/>
              </w:rPr>
            </w:pPr>
          </w:p>
        </w:tc>
      </w:tr>
    </w:tbl>
    <w:p w14:paraId="02E1ACF4" w14:textId="77777777" w:rsidR="001A1D50" w:rsidRPr="005805AF" w:rsidRDefault="001A1D50" w:rsidP="001A1D50">
      <w:pPr>
        <w:tabs>
          <w:tab w:val="left" w:pos="0"/>
          <w:tab w:val="left" w:pos="851"/>
          <w:tab w:val="left" w:pos="7230"/>
        </w:tabs>
        <w:ind w:left="5216" w:right="-2" w:hanging="5216"/>
        <w:rPr>
          <w:sz w:val="44"/>
          <w:szCs w:val="44"/>
        </w:rPr>
      </w:pPr>
    </w:p>
    <w:p w14:paraId="26B4BA20" w14:textId="7C8191FA" w:rsidR="001A1D50" w:rsidRPr="005805AF" w:rsidRDefault="001A1D50" w:rsidP="001A1D50">
      <w:pPr>
        <w:tabs>
          <w:tab w:val="left" w:pos="0"/>
          <w:tab w:val="left" w:pos="851"/>
          <w:tab w:val="left" w:pos="7230"/>
        </w:tabs>
        <w:ind w:left="4253" w:right="-2" w:hanging="4253"/>
        <w:rPr>
          <w:sz w:val="22"/>
          <w:szCs w:val="22"/>
        </w:rPr>
      </w:pPr>
      <w:r w:rsidRPr="005805AF">
        <w:rPr>
          <w:sz w:val="22"/>
          <w:szCs w:val="22"/>
        </w:rPr>
        <w:t xml:space="preserve">VFU-ansvarig lärare på högskolan har tagit del av VFU-handledarens </w:t>
      </w:r>
      <w:r w:rsidR="00EA76A1" w:rsidRPr="005805AF">
        <w:rPr>
          <w:sz w:val="22"/>
          <w:szCs w:val="22"/>
        </w:rPr>
        <w:t>bedömning</w:t>
      </w:r>
      <w:r w:rsidRPr="005805AF">
        <w:rPr>
          <w:sz w:val="22"/>
          <w:szCs w:val="22"/>
        </w:rPr>
        <w:t>:</w:t>
      </w:r>
      <w:r w:rsidRPr="005805AF">
        <w:rPr>
          <w:sz w:val="22"/>
          <w:szCs w:val="22"/>
        </w:rPr>
        <w:tab/>
        <w:t xml:space="preserve"> _______________________________________________________</w:t>
      </w:r>
    </w:p>
    <w:p w14:paraId="2A5A9FED" w14:textId="77777777" w:rsidR="009D442D" w:rsidRPr="005805AF" w:rsidRDefault="001A1D50" w:rsidP="001A1D50">
      <w:pPr>
        <w:tabs>
          <w:tab w:val="left" w:pos="0"/>
          <w:tab w:val="left" w:pos="851"/>
          <w:tab w:val="left" w:pos="7230"/>
        </w:tabs>
        <w:ind w:left="4253" w:right="-2" w:hanging="4253"/>
        <w:rPr>
          <w:i/>
          <w:sz w:val="22"/>
          <w:szCs w:val="22"/>
        </w:rPr>
      </w:pPr>
      <w:r w:rsidRPr="005805AF">
        <w:rPr>
          <w:sz w:val="22"/>
          <w:szCs w:val="22"/>
        </w:rPr>
        <w:tab/>
      </w:r>
      <w:r w:rsidRPr="005805AF">
        <w:rPr>
          <w:sz w:val="22"/>
          <w:szCs w:val="22"/>
        </w:rPr>
        <w:tab/>
      </w:r>
      <w:r w:rsidRPr="005805AF">
        <w:rPr>
          <w:sz w:val="22"/>
          <w:szCs w:val="22"/>
        </w:rPr>
        <w:tab/>
      </w:r>
      <w:r w:rsidR="00A03445" w:rsidRPr="005805AF">
        <w:rPr>
          <w:sz w:val="22"/>
          <w:szCs w:val="22"/>
        </w:rPr>
        <w:tab/>
      </w:r>
      <w:r w:rsidRPr="005805AF">
        <w:rPr>
          <w:i/>
          <w:sz w:val="22"/>
          <w:szCs w:val="22"/>
        </w:rPr>
        <w:t>VFU-ansvarig lärares underskrift</w:t>
      </w:r>
    </w:p>
    <w:tbl>
      <w:tblPr>
        <w:tblW w:w="14636" w:type="dxa"/>
        <w:tblCellSpacing w:w="0" w:type="dxa"/>
        <w:tblCellMar>
          <w:top w:w="15" w:type="dxa"/>
          <w:left w:w="15" w:type="dxa"/>
          <w:bottom w:w="15" w:type="dxa"/>
          <w:right w:w="15" w:type="dxa"/>
        </w:tblCellMar>
        <w:tblLook w:val="0000" w:firstRow="0" w:lastRow="0" w:firstColumn="0" w:lastColumn="0" w:noHBand="0" w:noVBand="0"/>
      </w:tblPr>
      <w:tblGrid>
        <w:gridCol w:w="3853"/>
        <w:gridCol w:w="5396"/>
        <w:gridCol w:w="5387"/>
      </w:tblGrid>
      <w:tr w:rsidR="009D442D" w:rsidRPr="005805AF" w14:paraId="61913942" w14:textId="77777777" w:rsidTr="00303716">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8515204" w14:textId="77777777" w:rsidR="009D442D" w:rsidRPr="005805AF" w:rsidRDefault="009D442D" w:rsidP="00303716">
            <w:pPr>
              <w:pStyle w:val="Normalwebb"/>
              <w:spacing w:before="0" w:beforeAutospacing="0" w:after="0" w:afterAutospacing="0"/>
              <w:rPr>
                <w:b/>
                <w:sz w:val="22"/>
                <w:szCs w:val="22"/>
              </w:rPr>
            </w:pPr>
          </w:p>
        </w:tc>
        <w:tc>
          <w:tcPr>
            <w:tcW w:w="539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2C41A01" w14:textId="77777777" w:rsidR="009D442D" w:rsidRPr="005805AF" w:rsidRDefault="009D442D" w:rsidP="00303716">
            <w:pPr>
              <w:pStyle w:val="Normalwebb"/>
              <w:spacing w:before="0" w:beforeAutospacing="0" w:after="0" w:afterAutospacing="0"/>
              <w:rPr>
                <w:b/>
                <w:sz w:val="22"/>
                <w:szCs w:val="22"/>
              </w:rPr>
            </w:pPr>
            <w:r w:rsidRPr="005805AF">
              <w:rPr>
                <w:b/>
                <w:sz w:val="22"/>
                <w:szCs w:val="22"/>
              </w:rPr>
              <w:t>Beskrivning</w:t>
            </w:r>
          </w:p>
        </w:tc>
        <w:tc>
          <w:tcPr>
            <w:tcW w:w="538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82654D5" w14:textId="77777777" w:rsidR="009D442D" w:rsidRPr="005805AF" w:rsidRDefault="009D442D" w:rsidP="00303716">
            <w:pPr>
              <w:pStyle w:val="Normalwebb"/>
              <w:spacing w:before="0" w:beforeAutospacing="0" w:after="0" w:afterAutospacing="0"/>
              <w:rPr>
                <w:b/>
                <w:sz w:val="22"/>
                <w:szCs w:val="22"/>
              </w:rPr>
            </w:pPr>
            <w:r w:rsidRPr="005805AF">
              <w:rPr>
                <w:b/>
                <w:sz w:val="22"/>
                <w:szCs w:val="22"/>
              </w:rPr>
              <w:t>Beskriv vilka förmågor studenten behöver utveckla och ge förslag på hur studenten kan nå dit.</w:t>
            </w:r>
          </w:p>
        </w:tc>
      </w:tr>
      <w:tr w:rsidR="009D442D" w:rsidRPr="005805AF" w14:paraId="5DF67E1C" w14:textId="77777777" w:rsidTr="00303716">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B4E7691" w14:textId="77777777" w:rsidR="009D442D" w:rsidRPr="005805AF" w:rsidRDefault="009D442D" w:rsidP="00303716">
            <w:pPr>
              <w:widowControl w:val="0"/>
              <w:tabs>
                <w:tab w:val="left" w:pos="560"/>
                <w:tab w:val="left" w:pos="6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sidRPr="005805AF">
              <w:rPr>
                <w:b/>
                <w:sz w:val="22"/>
                <w:szCs w:val="22"/>
              </w:rPr>
              <w:t>Studentens personliga mål:</w:t>
            </w:r>
          </w:p>
          <w:p w14:paraId="2C274722" w14:textId="77777777" w:rsidR="009D442D" w:rsidRPr="005805AF" w:rsidRDefault="009D442D" w:rsidP="00303716">
            <w:pPr>
              <w:widowControl w:val="0"/>
              <w:tabs>
                <w:tab w:val="left" w:pos="560"/>
                <w:tab w:val="left" w:pos="6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5805AF">
              <w:rPr>
                <w:b/>
                <w:sz w:val="22"/>
                <w:szCs w:val="22"/>
              </w:rPr>
              <w:t>UVK</w:t>
            </w:r>
          </w:p>
          <w:p w14:paraId="79E0AE80" w14:textId="77777777" w:rsidR="009D442D" w:rsidRPr="005805AF" w:rsidRDefault="009D442D" w:rsidP="00303716">
            <w:pPr>
              <w:pStyle w:val="Normalwebb"/>
              <w:spacing w:before="0" w:beforeAutospacing="0" w:after="0" w:afterAutospacing="0"/>
              <w:rPr>
                <w:sz w:val="22"/>
                <w:szCs w:val="22"/>
              </w:rPr>
            </w:pPr>
          </w:p>
          <w:p w14:paraId="3B936BD2" w14:textId="77777777" w:rsidR="009D442D" w:rsidRPr="005805AF" w:rsidRDefault="009D442D" w:rsidP="00303716">
            <w:pPr>
              <w:pStyle w:val="Normalwebb"/>
              <w:spacing w:before="0" w:beforeAutospacing="0" w:after="0" w:afterAutospacing="0"/>
              <w:rPr>
                <w:sz w:val="22"/>
                <w:szCs w:val="22"/>
              </w:rPr>
            </w:pPr>
          </w:p>
        </w:tc>
        <w:tc>
          <w:tcPr>
            <w:tcW w:w="5396" w:type="dxa"/>
            <w:tcBorders>
              <w:top w:val="single" w:sz="8" w:space="0" w:color="auto"/>
              <w:left w:val="single" w:sz="8" w:space="0" w:color="auto"/>
              <w:bottom w:val="single" w:sz="8" w:space="0" w:color="auto"/>
              <w:right w:val="single" w:sz="8" w:space="0" w:color="auto"/>
            </w:tcBorders>
          </w:tcPr>
          <w:p w14:paraId="219C32EE" w14:textId="77777777" w:rsidR="009D442D" w:rsidRPr="005805AF" w:rsidRDefault="009D442D" w:rsidP="00303716">
            <w:pPr>
              <w:pStyle w:val="Normalwebb"/>
              <w:spacing w:before="0" w:beforeAutospacing="0" w:after="0" w:afterAutospacing="0"/>
              <w:rPr>
                <w:noProof/>
                <w:sz w:val="22"/>
                <w:szCs w:val="22"/>
              </w:rPr>
            </w:pPr>
          </w:p>
        </w:tc>
        <w:tc>
          <w:tcPr>
            <w:tcW w:w="5387" w:type="dxa"/>
            <w:tcBorders>
              <w:top w:val="single" w:sz="8" w:space="0" w:color="auto"/>
              <w:left w:val="single" w:sz="8" w:space="0" w:color="auto"/>
              <w:bottom w:val="single" w:sz="8" w:space="0" w:color="auto"/>
              <w:right w:val="single" w:sz="8" w:space="0" w:color="auto"/>
            </w:tcBorders>
          </w:tcPr>
          <w:p w14:paraId="005A8D8F" w14:textId="77777777" w:rsidR="009D442D" w:rsidRPr="005805AF" w:rsidRDefault="009D442D" w:rsidP="00303716">
            <w:pPr>
              <w:rPr>
                <w:sz w:val="22"/>
                <w:szCs w:val="22"/>
              </w:rPr>
            </w:pPr>
          </w:p>
          <w:p w14:paraId="2CF56A29" w14:textId="77777777" w:rsidR="009D442D" w:rsidRPr="005805AF" w:rsidRDefault="009D442D" w:rsidP="00303716">
            <w:pPr>
              <w:rPr>
                <w:sz w:val="22"/>
                <w:szCs w:val="22"/>
              </w:rPr>
            </w:pPr>
          </w:p>
        </w:tc>
      </w:tr>
      <w:tr w:rsidR="009D442D" w:rsidRPr="005805AF" w14:paraId="4C06433C" w14:textId="77777777" w:rsidTr="00303716">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450F0E1" w14:textId="77777777" w:rsidR="009D442D" w:rsidRPr="005805AF" w:rsidRDefault="009D442D" w:rsidP="00303716">
            <w:pPr>
              <w:widowControl w:val="0"/>
              <w:tabs>
                <w:tab w:val="left" w:pos="560"/>
                <w:tab w:val="left" w:pos="6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lang w:bidi="sv-SE"/>
              </w:rPr>
            </w:pPr>
            <w:r w:rsidRPr="005805AF">
              <w:rPr>
                <w:b/>
                <w:sz w:val="22"/>
                <w:szCs w:val="22"/>
                <w:lang w:bidi="sv-SE"/>
              </w:rPr>
              <w:t>Studentens personliga mål:</w:t>
            </w:r>
          </w:p>
          <w:p w14:paraId="4035D97B" w14:textId="77777777" w:rsidR="009D442D" w:rsidRPr="005805AF" w:rsidRDefault="009D442D" w:rsidP="00303716">
            <w:pPr>
              <w:widowControl w:val="0"/>
              <w:tabs>
                <w:tab w:val="left" w:pos="560"/>
                <w:tab w:val="left" w:pos="6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5805AF">
              <w:rPr>
                <w:b/>
                <w:sz w:val="22"/>
                <w:szCs w:val="22"/>
              </w:rPr>
              <w:t>ämnesdidaktik</w:t>
            </w:r>
          </w:p>
          <w:p w14:paraId="6CE5132E" w14:textId="77777777" w:rsidR="009D442D" w:rsidRPr="005805AF" w:rsidRDefault="009D442D" w:rsidP="00303716">
            <w:pPr>
              <w:widowControl w:val="0"/>
              <w:tabs>
                <w:tab w:val="left" w:pos="560"/>
                <w:tab w:val="left" w:pos="6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tc>
        <w:tc>
          <w:tcPr>
            <w:tcW w:w="5396" w:type="dxa"/>
            <w:tcBorders>
              <w:top w:val="single" w:sz="8" w:space="0" w:color="auto"/>
              <w:left w:val="single" w:sz="8" w:space="0" w:color="auto"/>
              <w:bottom w:val="single" w:sz="8" w:space="0" w:color="auto"/>
              <w:right w:val="single" w:sz="8" w:space="0" w:color="auto"/>
            </w:tcBorders>
          </w:tcPr>
          <w:p w14:paraId="2B1DC133" w14:textId="77777777" w:rsidR="009D442D" w:rsidRPr="005805AF" w:rsidRDefault="009D442D" w:rsidP="00303716">
            <w:pPr>
              <w:pStyle w:val="Normalwebb"/>
              <w:spacing w:before="0" w:beforeAutospacing="0" w:after="0" w:afterAutospacing="0"/>
              <w:rPr>
                <w:noProof/>
                <w:sz w:val="22"/>
                <w:szCs w:val="22"/>
              </w:rPr>
            </w:pPr>
          </w:p>
        </w:tc>
        <w:tc>
          <w:tcPr>
            <w:tcW w:w="5387" w:type="dxa"/>
            <w:tcBorders>
              <w:top w:val="single" w:sz="8" w:space="0" w:color="auto"/>
              <w:left w:val="single" w:sz="8" w:space="0" w:color="auto"/>
              <w:bottom w:val="single" w:sz="8" w:space="0" w:color="auto"/>
              <w:right w:val="single" w:sz="8" w:space="0" w:color="auto"/>
            </w:tcBorders>
          </w:tcPr>
          <w:p w14:paraId="2F89942D" w14:textId="77777777" w:rsidR="009D442D" w:rsidRPr="005805AF" w:rsidRDefault="009D442D" w:rsidP="00303716">
            <w:pPr>
              <w:rPr>
                <w:sz w:val="22"/>
                <w:szCs w:val="22"/>
              </w:rPr>
            </w:pPr>
          </w:p>
        </w:tc>
      </w:tr>
    </w:tbl>
    <w:p w14:paraId="3F64BC16" w14:textId="77777777" w:rsidR="009D442D" w:rsidRPr="005805AF" w:rsidRDefault="009D442D" w:rsidP="009D442D">
      <w:pPr>
        <w:tabs>
          <w:tab w:val="left" w:pos="0"/>
          <w:tab w:val="left" w:pos="851"/>
          <w:tab w:val="left" w:pos="7230"/>
        </w:tabs>
        <w:ind w:right="-2"/>
      </w:pPr>
    </w:p>
    <w:p w14:paraId="3C917F64" w14:textId="5AAC16E7" w:rsidR="009D442D" w:rsidRPr="005805AF" w:rsidRDefault="009D442D" w:rsidP="009D442D">
      <w:pPr>
        <w:tabs>
          <w:tab w:val="left" w:pos="0"/>
          <w:tab w:val="left" w:pos="851"/>
          <w:tab w:val="left" w:pos="7230"/>
        </w:tabs>
        <w:ind w:right="-2"/>
      </w:pPr>
    </w:p>
    <w:p w14:paraId="16F778D5" w14:textId="5A4BBC58" w:rsidR="009D442D" w:rsidRPr="005805AF" w:rsidRDefault="009D442D" w:rsidP="009D442D">
      <w:pPr>
        <w:tabs>
          <w:tab w:val="left" w:pos="0"/>
          <w:tab w:val="left" w:pos="851"/>
          <w:tab w:val="left" w:pos="7230"/>
        </w:tabs>
        <w:ind w:right="-2"/>
      </w:pPr>
    </w:p>
    <w:tbl>
      <w:tblPr>
        <w:tblStyle w:val="Tabellrutnt"/>
        <w:tblW w:w="0" w:type="auto"/>
        <w:tblInd w:w="3936" w:type="dxa"/>
        <w:tblLook w:val="04A0" w:firstRow="1" w:lastRow="0" w:firstColumn="1" w:lastColumn="0" w:noHBand="0" w:noVBand="1"/>
      </w:tblPr>
      <w:tblGrid>
        <w:gridCol w:w="7512"/>
      </w:tblGrid>
      <w:tr w:rsidR="009D442D" w:rsidRPr="005805AF" w14:paraId="7EE28C26" w14:textId="77777777" w:rsidTr="00303716">
        <w:tc>
          <w:tcPr>
            <w:tcW w:w="7512" w:type="dxa"/>
          </w:tcPr>
          <w:p w14:paraId="20D74E46" w14:textId="77777777" w:rsidR="009D442D" w:rsidRPr="005805AF" w:rsidRDefault="009D442D" w:rsidP="00303716">
            <w:pPr>
              <w:pStyle w:val="Normalwebb"/>
              <w:spacing w:before="0" w:beforeAutospacing="0" w:after="0" w:afterAutospacing="0"/>
              <w:rPr>
                <w:rFonts w:ascii="Times New Roman" w:hAnsi="Times New Roman" w:cs="Times New Roman"/>
                <w:bCs/>
                <w:sz w:val="22"/>
                <w:szCs w:val="22"/>
              </w:rPr>
            </w:pPr>
            <w:r w:rsidRPr="005805AF">
              <w:rPr>
                <w:rFonts w:ascii="Times New Roman" w:hAnsi="Times New Roman" w:cs="Times New Roman"/>
                <w:sz w:val="22"/>
                <w:szCs w:val="22"/>
              </w:rPr>
              <w:t>Bedömning av studentens prestationer under VFU-perioden. Markera med kryss.</w:t>
            </w:r>
          </w:p>
        </w:tc>
      </w:tr>
    </w:tbl>
    <w:p w14:paraId="54277AE6" w14:textId="77777777" w:rsidR="009D442D" w:rsidRPr="005805AF" w:rsidRDefault="009D442D" w:rsidP="009D442D">
      <w:pPr>
        <w:pStyle w:val="Normalwebb"/>
        <w:spacing w:before="0" w:beforeAutospacing="0" w:after="0" w:afterAutospacing="0"/>
        <w:rPr>
          <w:bCs/>
          <w:sz w:val="22"/>
          <w:szCs w:val="22"/>
        </w:rPr>
      </w:pPr>
    </w:p>
    <w:tbl>
      <w:tblPr>
        <w:tblW w:w="14640" w:type="dxa"/>
        <w:tblCellSpacing w:w="0" w:type="dxa"/>
        <w:tblCellMar>
          <w:top w:w="15" w:type="dxa"/>
          <w:left w:w="15" w:type="dxa"/>
          <w:bottom w:w="15" w:type="dxa"/>
          <w:right w:w="15" w:type="dxa"/>
        </w:tblCellMar>
        <w:tblLook w:val="0000" w:firstRow="0" w:lastRow="0" w:firstColumn="0" w:lastColumn="0" w:noHBand="0" w:noVBand="0"/>
      </w:tblPr>
      <w:tblGrid>
        <w:gridCol w:w="3853"/>
        <w:gridCol w:w="3707"/>
        <w:gridCol w:w="3810"/>
        <w:gridCol w:w="3270"/>
      </w:tblGrid>
      <w:tr w:rsidR="009D442D" w:rsidRPr="005805AF" w14:paraId="3BC33FB7" w14:textId="77777777" w:rsidTr="00303716">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9A2B561" w14:textId="77777777" w:rsidR="009D442D" w:rsidRPr="005805AF" w:rsidRDefault="009D442D" w:rsidP="00303716">
            <w:pPr>
              <w:pStyle w:val="Normalwebb"/>
              <w:spacing w:before="0" w:beforeAutospacing="0" w:after="0" w:afterAutospacing="0"/>
              <w:rPr>
                <w:b/>
                <w:sz w:val="22"/>
                <w:szCs w:val="22"/>
              </w:rPr>
            </w:pPr>
            <w:bookmarkStart w:id="0" w:name="OLE_LINK1"/>
            <w:r w:rsidRPr="005805AF">
              <w:rPr>
                <w:b/>
                <w:sz w:val="22"/>
                <w:szCs w:val="22"/>
              </w:rPr>
              <w:t>Bedömningsområde</w:t>
            </w:r>
          </w:p>
        </w:tc>
        <w:tc>
          <w:tcPr>
            <w:tcW w:w="370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2150C53" w14:textId="77777777" w:rsidR="009D442D" w:rsidRPr="005805AF" w:rsidRDefault="009D442D" w:rsidP="00303716">
            <w:pPr>
              <w:pStyle w:val="Normalwebb"/>
              <w:spacing w:before="0" w:beforeAutospacing="0" w:after="0" w:afterAutospacing="0"/>
              <w:rPr>
                <w:b/>
                <w:sz w:val="22"/>
                <w:szCs w:val="22"/>
              </w:rPr>
            </w:pPr>
            <w:r w:rsidRPr="005805AF">
              <w:rPr>
                <w:b/>
                <w:sz w:val="22"/>
                <w:szCs w:val="22"/>
              </w:rPr>
              <w:t>Godkänt</w:t>
            </w:r>
          </w:p>
        </w:tc>
        <w:tc>
          <w:tcPr>
            <w:tcW w:w="38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C86ADEF" w14:textId="77777777" w:rsidR="009D442D" w:rsidRPr="005805AF" w:rsidRDefault="009D442D" w:rsidP="00303716">
            <w:pPr>
              <w:pStyle w:val="Normalwebb"/>
              <w:spacing w:before="0" w:beforeAutospacing="0" w:after="0" w:afterAutospacing="0"/>
              <w:rPr>
                <w:b/>
                <w:sz w:val="22"/>
                <w:szCs w:val="22"/>
              </w:rPr>
            </w:pPr>
            <w:r w:rsidRPr="005805AF">
              <w:rPr>
                <w:b/>
                <w:sz w:val="22"/>
                <w:szCs w:val="22"/>
              </w:rPr>
              <w:t xml:space="preserve">Väl Godkänt </w:t>
            </w:r>
          </w:p>
        </w:tc>
        <w:tc>
          <w:tcPr>
            <w:tcW w:w="32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5CB853D" w14:textId="77777777" w:rsidR="009D442D" w:rsidRPr="005805AF" w:rsidRDefault="009D442D" w:rsidP="00303716">
            <w:pPr>
              <w:pStyle w:val="Normalwebb"/>
              <w:spacing w:before="0" w:beforeAutospacing="0" w:after="0" w:afterAutospacing="0"/>
              <w:rPr>
                <w:b/>
                <w:sz w:val="22"/>
                <w:szCs w:val="22"/>
              </w:rPr>
            </w:pPr>
            <w:r w:rsidRPr="005805AF">
              <w:rPr>
                <w:b/>
                <w:sz w:val="22"/>
                <w:szCs w:val="22"/>
              </w:rPr>
              <w:t>Beskriv vilka förmågor studenten behöver utveckla och ge förslag på hur studenten kan nå dit.</w:t>
            </w:r>
          </w:p>
        </w:tc>
      </w:tr>
      <w:tr w:rsidR="009D442D" w:rsidRPr="005805AF" w14:paraId="4302CA69" w14:textId="77777777" w:rsidTr="00303716">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86267FF" w14:textId="77777777" w:rsidR="00871C16" w:rsidRPr="005805AF" w:rsidRDefault="00871C16" w:rsidP="00871C16">
            <w:pPr>
              <w:pStyle w:val="Normalwebb"/>
              <w:spacing w:before="0" w:beforeAutospacing="0" w:after="0" w:afterAutospacing="0"/>
              <w:rPr>
                <w:b/>
                <w:sz w:val="22"/>
                <w:szCs w:val="22"/>
              </w:rPr>
            </w:pPr>
            <w:r w:rsidRPr="005805AF">
              <w:rPr>
                <w:b/>
                <w:sz w:val="22"/>
                <w:szCs w:val="22"/>
              </w:rPr>
              <w:t xml:space="preserve">A. Planering </w:t>
            </w:r>
          </w:p>
          <w:p w14:paraId="7310E649" w14:textId="323C6F30" w:rsidR="009D442D" w:rsidRPr="005805AF" w:rsidRDefault="00871C16" w:rsidP="00871C16">
            <w:pPr>
              <w:pStyle w:val="Normalwebb"/>
              <w:spacing w:before="0" w:beforeAutospacing="0" w:after="0" w:afterAutospacing="0"/>
              <w:rPr>
                <w:sz w:val="22"/>
                <w:szCs w:val="22"/>
              </w:rPr>
            </w:pPr>
            <w:r w:rsidRPr="005805AF">
              <w:rPr>
                <w:sz w:val="22"/>
                <w:szCs w:val="22"/>
              </w:rPr>
              <w:t>Formulera skriftliga planeringar av undervisning som visar kopplingar till elevgrupp, forskning och styrdokument.</w:t>
            </w:r>
          </w:p>
        </w:tc>
        <w:tc>
          <w:tcPr>
            <w:tcW w:w="3707" w:type="dxa"/>
            <w:tcBorders>
              <w:top w:val="single" w:sz="8" w:space="0" w:color="auto"/>
              <w:left w:val="single" w:sz="8" w:space="0" w:color="auto"/>
              <w:bottom w:val="single" w:sz="8" w:space="0" w:color="auto"/>
              <w:right w:val="single" w:sz="8" w:space="0" w:color="auto"/>
            </w:tcBorders>
          </w:tcPr>
          <w:p w14:paraId="53F7DBC7" w14:textId="77777777" w:rsidR="009D442D" w:rsidRPr="005805AF" w:rsidRDefault="009D442D" w:rsidP="009D442D">
            <w:pPr>
              <w:pStyle w:val="Normalwebb"/>
              <w:spacing w:before="0" w:beforeAutospacing="0" w:after="0" w:afterAutospacing="0"/>
              <w:jc w:val="right"/>
              <w:rPr>
                <w:color w:val="000000"/>
                <w:sz w:val="22"/>
                <w:szCs w:val="22"/>
                <w:shd w:val="clear" w:color="auto" w:fill="FFFFFF"/>
              </w:rPr>
            </w:pPr>
            <w:r w:rsidRPr="005805AF">
              <w:rPr>
                <w:noProof/>
                <w:sz w:val="22"/>
                <w:szCs w:val="22"/>
              </w:rPr>
              <mc:AlternateContent>
                <mc:Choice Requires="wps">
                  <w:drawing>
                    <wp:inline distT="0" distB="0" distL="0" distR="0" wp14:anchorId="5F8BAE01" wp14:editId="0C9F38FA">
                      <wp:extent cx="266700" cy="247650"/>
                      <wp:effectExtent l="0" t="0" r="19050" b="19050"/>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642878A5" w14:textId="77777777" w:rsidR="009D442D" w:rsidRPr="0095092A" w:rsidRDefault="009D442D" w:rsidP="009D442D">
                                  <w:pPr>
                                    <w:rPr>
                                      <w:sz w:val="22"/>
                                    </w:rPr>
                                  </w:pPr>
                                </w:p>
                              </w:txbxContent>
                            </wps:txbx>
                            <wps:bodyPr rot="0" vert="horz" wrap="square" lIns="91440" tIns="45720" rIns="91440" bIns="45720" anchor="t" anchorCtr="0">
                              <a:noAutofit/>
                            </wps:bodyPr>
                          </wps:wsp>
                        </a:graphicData>
                      </a:graphic>
                    </wp:inline>
                  </w:drawing>
                </mc:Choice>
                <mc:Fallback>
                  <w:pict>
                    <v:shapetype w14:anchorId="5F8BAE01" id="_x0000_t202" coordsize="21600,21600" o:spt="202" path="m,l,21600r21600,l21600,xe">
                      <v:stroke joinstyle="miter"/>
                      <v:path gradientshapeok="t" o:connecttype="rect"/>
                    </v:shapetype>
                    <v:shape id="Textruta 2" o:spid="_x0000_s1030"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VEwIAACY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YrHMySLJVMyWi3lqSibKp88OfXivoGdRqDhSTxO42D/4EJMR5ZNLjOXB6GajjUkKbuu1&#10;QbYX1P9NOin/F27GsqHi1/Nifqz/rxB5On+C6HWgQTa6r/jV2UmUkbV3tkljFoQ2R5lSNvZEY2Tu&#10;yGEY65HphjhexAiR1hqaAxGLcBxcWjQSOsCfnA00tBX3P3YCFWfmg6XmXE9nszjlSZnNlwUpeGmp&#10;Ly3CSoKqeODsKK5D2oxInIU7amKrE8HPmZxypmFMvJ8WJ077pZ68ntd79Qs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CBn/QV&#10;EwIAACYEAAAOAAAAAAAAAAAAAAAAAC4CAABkcnMvZTJvRG9jLnhtbFBLAQItABQABgAIAAAAIQAj&#10;EbsQ2wAAAAMBAAAPAAAAAAAAAAAAAAAAAG0EAABkcnMvZG93bnJldi54bWxQSwUGAAAAAAQABADz&#10;AAAAdQUAAAAA&#10;">
                      <v:textbox>
                        <w:txbxContent>
                          <w:p w14:paraId="642878A5" w14:textId="77777777" w:rsidR="009D442D" w:rsidRPr="0095092A" w:rsidRDefault="009D442D" w:rsidP="009D442D">
                            <w:pPr>
                              <w:rPr>
                                <w:sz w:val="22"/>
                              </w:rPr>
                            </w:pPr>
                          </w:p>
                        </w:txbxContent>
                      </v:textbox>
                      <w10:anchorlock/>
                    </v:shape>
                  </w:pict>
                </mc:Fallback>
              </mc:AlternateContent>
            </w:r>
          </w:p>
          <w:p w14:paraId="6900F9D2" w14:textId="1C426BE9" w:rsidR="009D442D" w:rsidRPr="005805AF" w:rsidRDefault="00871C16" w:rsidP="00303716">
            <w:pPr>
              <w:pStyle w:val="Normalwebb"/>
              <w:spacing w:before="0" w:beforeAutospacing="0" w:after="0" w:afterAutospacing="0"/>
              <w:rPr>
                <w:sz w:val="22"/>
                <w:szCs w:val="22"/>
              </w:rPr>
            </w:pPr>
            <w:r w:rsidRPr="005805AF">
              <w:rPr>
                <w:color w:val="000000"/>
                <w:sz w:val="22"/>
                <w:szCs w:val="22"/>
                <w:shd w:val="clear" w:color="auto" w:fill="FFFFFF"/>
              </w:rPr>
              <w:t xml:space="preserve">Studenten formulerar tydliga och konkreta lärandemål som är anpassade till elevgruppen. Planeringen visar samstämmighet mellan mål, undervisning och </w:t>
            </w:r>
            <w:r w:rsidRPr="005805AF">
              <w:rPr>
                <w:sz w:val="22"/>
                <w:szCs w:val="22"/>
                <w:shd w:val="clear" w:color="auto" w:fill="FFFFFF"/>
              </w:rPr>
              <w:t xml:space="preserve">bedömning*. Det </w:t>
            </w:r>
            <w:r w:rsidRPr="005805AF">
              <w:rPr>
                <w:color w:val="000000"/>
                <w:sz w:val="22"/>
                <w:szCs w:val="22"/>
                <w:shd w:val="clear" w:color="auto" w:fill="FFFFFF"/>
              </w:rPr>
              <w:t>framgår hur planeringen kommuniceras till eleverna</w:t>
            </w:r>
          </w:p>
        </w:tc>
        <w:tc>
          <w:tcPr>
            <w:tcW w:w="3810" w:type="dxa"/>
            <w:tcBorders>
              <w:top w:val="single" w:sz="8" w:space="0" w:color="auto"/>
              <w:left w:val="single" w:sz="8" w:space="0" w:color="auto"/>
              <w:bottom w:val="single" w:sz="8" w:space="0" w:color="auto"/>
              <w:right w:val="single" w:sz="8" w:space="0" w:color="auto"/>
            </w:tcBorders>
          </w:tcPr>
          <w:p w14:paraId="2D434D53" w14:textId="77777777" w:rsidR="009D442D" w:rsidRPr="005805AF" w:rsidRDefault="009D442D" w:rsidP="009D442D">
            <w:pPr>
              <w:jc w:val="right"/>
              <w:rPr>
                <w:color w:val="000000"/>
                <w:sz w:val="22"/>
                <w:szCs w:val="22"/>
                <w:shd w:val="clear" w:color="auto" w:fill="FFFFFF"/>
              </w:rPr>
            </w:pPr>
            <w:r w:rsidRPr="005805AF">
              <w:rPr>
                <w:noProof/>
                <w:sz w:val="22"/>
                <w:szCs w:val="22"/>
              </w:rPr>
              <mc:AlternateContent>
                <mc:Choice Requires="wps">
                  <w:drawing>
                    <wp:inline distT="0" distB="0" distL="0" distR="0" wp14:anchorId="535995C7" wp14:editId="2ED3CDA8">
                      <wp:extent cx="266700" cy="247650"/>
                      <wp:effectExtent l="0" t="0" r="19050" b="19050"/>
                      <wp:docPr id="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7FA9440E" w14:textId="77777777" w:rsidR="009D442D" w:rsidRPr="0095092A" w:rsidRDefault="009D442D" w:rsidP="009D442D">
                                  <w:pPr>
                                    <w:rPr>
                                      <w:sz w:val="22"/>
                                    </w:rPr>
                                  </w:pPr>
                                </w:p>
                              </w:txbxContent>
                            </wps:txbx>
                            <wps:bodyPr rot="0" vert="horz" wrap="square" lIns="91440" tIns="45720" rIns="91440" bIns="45720" anchor="t" anchorCtr="0">
                              <a:noAutofit/>
                            </wps:bodyPr>
                          </wps:wsp>
                        </a:graphicData>
                      </a:graphic>
                    </wp:inline>
                  </w:drawing>
                </mc:Choice>
                <mc:Fallback>
                  <w:pict>
                    <v:shape w14:anchorId="535995C7" id="_x0000_s1031"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TbUEwIAACY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YrHMySLIVMyWi3lqSgbl02frfHgvsWdRqLijniZw2D/4EJOB8sklxvKoVbNRWifFbeu1&#10;dmwP1P9NOin/F27asKHi1/Nifqz/rxB5On+C6FWgQdaqr/jV2QnKyNo706QxC6D0UaaUtTnRGJk7&#10;chjGemSqIY7nMUKktcbmQMQ6PA4uLRoJHbqfnA00tBX3P3bgJGf6g6HmXE9nszjlSZnNlwUp7tJS&#10;X1rACIKqeODsKK5D2oxInME7amKrEsHPmZxypmFMvJ8WJ077pZ68ntd79Qs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C2QTbU&#10;EwIAACYEAAAOAAAAAAAAAAAAAAAAAC4CAABkcnMvZTJvRG9jLnhtbFBLAQItABQABgAIAAAAIQAj&#10;EbsQ2wAAAAMBAAAPAAAAAAAAAAAAAAAAAG0EAABkcnMvZG93bnJldi54bWxQSwUGAAAAAAQABADz&#10;AAAAdQUAAAAA&#10;">
                      <v:textbox>
                        <w:txbxContent>
                          <w:p w14:paraId="7FA9440E" w14:textId="77777777" w:rsidR="009D442D" w:rsidRPr="0095092A" w:rsidRDefault="009D442D" w:rsidP="009D442D">
                            <w:pPr>
                              <w:rPr>
                                <w:sz w:val="22"/>
                              </w:rPr>
                            </w:pPr>
                          </w:p>
                        </w:txbxContent>
                      </v:textbox>
                      <w10:anchorlock/>
                    </v:shape>
                  </w:pict>
                </mc:Fallback>
              </mc:AlternateContent>
            </w:r>
          </w:p>
          <w:p w14:paraId="316C57BC" w14:textId="77777777" w:rsidR="00871C16" w:rsidRPr="005805AF" w:rsidRDefault="00871C16" w:rsidP="00871C16">
            <w:pPr>
              <w:rPr>
                <w:color w:val="000000"/>
                <w:sz w:val="22"/>
                <w:szCs w:val="22"/>
                <w:shd w:val="clear" w:color="auto" w:fill="FFFFFF"/>
              </w:rPr>
            </w:pPr>
            <w:r w:rsidRPr="005805AF">
              <w:rPr>
                <w:color w:val="000000"/>
                <w:sz w:val="22"/>
                <w:szCs w:val="22"/>
                <w:shd w:val="clear" w:color="auto" w:fill="FFFFFF"/>
              </w:rPr>
              <w:t xml:space="preserve">Studentens planering visar tydlig samstämmighet mellan mål, undervisning och bedömning </w:t>
            </w:r>
            <w:r w:rsidRPr="005805AF">
              <w:rPr>
                <w:color w:val="000000" w:themeColor="text1"/>
                <w:sz w:val="22"/>
                <w:szCs w:val="22"/>
                <w:shd w:val="clear" w:color="auto" w:fill="FFFFFF"/>
              </w:rPr>
              <w:t>under hela VF</w:t>
            </w:r>
            <w:r w:rsidRPr="005805AF">
              <w:rPr>
                <w:color w:val="000000"/>
                <w:sz w:val="22"/>
                <w:szCs w:val="22"/>
                <w:shd w:val="clear" w:color="auto" w:fill="FFFFFF"/>
              </w:rPr>
              <w:t>U-perioden. Det framgår hur planeringen involverar eleverna på ett åldersadekvat sätt.</w:t>
            </w:r>
          </w:p>
          <w:p w14:paraId="7F99A707" w14:textId="77777777" w:rsidR="009D442D" w:rsidRPr="005805AF" w:rsidRDefault="009D442D" w:rsidP="00303716">
            <w:pPr>
              <w:rPr>
                <w:sz w:val="22"/>
                <w:szCs w:val="22"/>
              </w:rPr>
            </w:pPr>
          </w:p>
          <w:p w14:paraId="44A9AA55" w14:textId="77777777" w:rsidR="009D442D" w:rsidRPr="005805AF" w:rsidRDefault="009D442D" w:rsidP="00303716">
            <w:pPr>
              <w:rPr>
                <w:sz w:val="22"/>
                <w:szCs w:val="22"/>
              </w:rPr>
            </w:pPr>
          </w:p>
        </w:tc>
        <w:tc>
          <w:tcPr>
            <w:tcW w:w="3270" w:type="dxa"/>
            <w:tcBorders>
              <w:top w:val="single" w:sz="8" w:space="0" w:color="auto"/>
              <w:left w:val="single" w:sz="8" w:space="0" w:color="auto"/>
              <w:bottom w:val="single" w:sz="8" w:space="0" w:color="auto"/>
              <w:right w:val="single" w:sz="8" w:space="0" w:color="auto"/>
            </w:tcBorders>
          </w:tcPr>
          <w:p w14:paraId="3BF86335" w14:textId="77777777" w:rsidR="009D442D" w:rsidRPr="005805AF" w:rsidRDefault="009D442D" w:rsidP="00303716">
            <w:pPr>
              <w:rPr>
                <w:sz w:val="22"/>
                <w:szCs w:val="22"/>
              </w:rPr>
            </w:pPr>
          </w:p>
        </w:tc>
      </w:tr>
      <w:tr w:rsidR="009D442D" w:rsidRPr="005805AF" w14:paraId="570B032A" w14:textId="77777777" w:rsidTr="00303716">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F537F4E" w14:textId="77777777" w:rsidR="00871C16" w:rsidRPr="005805AF" w:rsidRDefault="00871C16" w:rsidP="00871C16">
            <w:pPr>
              <w:pStyle w:val="Normalwebb"/>
              <w:spacing w:before="0" w:beforeAutospacing="0" w:after="0" w:afterAutospacing="0"/>
              <w:rPr>
                <w:b/>
                <w:sz w:val="22"/>
                <w:szCs w:val="22"/>
              </w:rPr>
            </w:pPr>
            <w:r w:rsidRPr="005805AF">
              <w:rPr>
                <w:b/>
                <w:sz w:val="22"/>
                <w:szCs w:val="22"/>
              </w:rPr>
              <w:t xml:space="preserve">B. Ledarskap och kommunikation </w:t>
            </w:r>
          </w:p>
          <w:p w14:paraId="4147D749" w14:textId="77777777" w:rsidR="00871C16" w:rsidRPr="005805AF" w:rsidRDefault="00871C16" w:rsidP="00871C16">
            <w:pPr>
              <w:pStyle w:val="Normalwebb"/>
              <w:spacing w:before="0" w:beforeAutospacing="0" w:after="0" w:afterAutospacing="0"/>
              <w:rPr>
                <w:bCs/>
                <w:sz w:val="22"/>
                <w:szCs w:val="22"/>
              </w:rPr>
            </w:pPr>
            <w:r w:rsidRPr="005805AF">
              <w:rPr>
                <w:bCs/>
                <w:sz w:val="22"/>
                <w:szCs w:val="22"/>
              </w:rPr>
              <w:t xml:space="preserve">Identifiera och använda strategier för att leda elevers </w:t>
            </w:r>
            <w:r w:rsidRPr="005805AF">
              <w:rPr>
                <w:bCs/>
                <w:color w:val="000000" w:themeColor="text1"/>
                <w:sz w:val="22"/>
                <w:szCs w:val="22"/>
              </w:rPr>
              <w:t xml:space="preserve">lärande och påverka deras </w:t>
            </w:r>
            <w:r w:rsidRPr="005805AF">
              <w:rPr>
                <w:bCs/>
                <w:sz w:val="22"/>
                <w:szCs w:val="22"/>
              </w:rPr>
              <w:t xml:space="preserve">motivation och engagemang. Kommunicera med elever och vuxna på adekvat svenska** (muntligt och skriftligt). </w:t>
            </w:r>
          </w:p>
          <w:p w14:paraId="54BC8C93" w14:textId="77777777" w:rsidR="009D442D" w:rsidRPr="005805AF" w:rsidRDefault="009D442D" w:rsidP="00303716">
            <w:pPr>
              <w:rPr>
                <w:sz w:val="22"/>
                <w:szCs w:val="22"/>
              </w:rPr>
            </w:pPr>
            <w:r w:rsidRPr="005805AF">
              <w:rPr>
                <w:sz w:val="22"/>
                <w:szCs w:val="22"/>
              </w:rPr>
              <w:t xml:space="preserve"> </w:t>
            </w:r>
          </w:p>
        </w:tc>
        <w:tc>
          <w:tcPr>
            <w:tcW w:w="3707" w:type="dxa"/>
            <w:tcBorders>
              <w:top w:val="single" w:sz="8" w:space="0" w:color="auto"/>
              <w:left w:val="single" w:sz="8" w:space="0" w:color="auto"/>
              <w:bottom w:val="single" w:sz="8" w:space="0" w:color="auto"/>
              <w:right w:val="single" w:sz="8" w:space="0" w:color="auto"/>
            </w:tcBorders>
          </w:tcPr>
          <w:p w14:paraId="7CB0F94A" w14:textId="77777777" w:rsidR="009D442D" w:rsidRPr="005805AF" w:rsidRDefault="009D442D" w:rsidP="009D442D">
            <w:pPr>
              <w:pStyle w:val="Default"/>
              <w:jc w:val="right"/>
              <w:rPr>
                <w:rFonts w:ascii="Times New Roman" w:hAnsi="Times New Roman" w:cs="Times New Roman"/>
                <w:sz w:val="22"/>
                <w:szCs w:val="22"/>
                <w:shd w:val="clear" w:color="auto" w:fill="FFFFFF"/>
              </w:rPr>
            </w:pPr>
            <w:r w:rsidRPr="005805AF">
              <w:rPr>
                <w:rFonts w:ascii="Times New Roman" w:hAnsi="Times New Roman" w:cs="Times New Roman"/>
                <w:noProof/>
                <w:sz w:val="22"/>
                <w:szCs w:val="22"/>
              </w:rPr>
              <mc:AlternateContent>
                <mc:Choice Requires="wps">
                  <w:drawing>
                    <wp:inline distT="0" distB="0" distL="0" distR="0" wp14:anchorId="0E85821F" wp14:editId="32DD9BCE">
                      <wp:extent cx="266700" cy="247650"/>
                      <wp:effectExtent l="0" t="0" r="19050" b="19050"/>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1BA4BF6E" w14:textId="77777777" w:rsidR="009D442D" w:rsidRPr="0095092A" w:rsidRDefault="009D442D" w:rsidP="009D442D">
                                  <w:pPr>
                                    <w:rPr>
                                      <w:sz w:val="22"/>
                                    </w:rPr>
                                  </w:pPr>
                                </w:p>
                              </w:txbxContent>
                            </wps:txbx>
                            <wps:bodyPr rot="0" vert="horz" wrap="square" lIns="91440" tIns="45720" rIns="91440" bIns="45720" anchor="t" anchorCtr="0">
                              <a:noAutofit/>
                            </wps:bodyPr>
                          </wps:wsp>
                        </a:graphicData>
                      </a:graphic>
                    </wp:inline>
                  </w:drawing>
                </mc:Choice>
                <mc:Fallback>
                  <w:pict>
                    <v:shape w14:anchorId="0E85821F" id="_x0000_s1032"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lgiEwIAACY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YrHMySLJVMyWi3lqSibKp88OfXivoGdRqDhSTxO42D/4EJMR5ZNLjOXB6GajjUkKbuu1&#10;QbYX1P9NOin/F27GsqHi1/Nifqz/rxB5On+C6HWgQTa6r/jV2UmUkbV3tkljFoQ2R5lSNvZEY2Tu&#10;yGEY65HphjiexQiR1hqaAxGLcBxcWjQSOsCfnA00tBX3P3YCFWfmg6XmXE9nszjlSZnNlwUpeGmp&#10;Ly3CSoKqeODsKK5D2oxInIU7amKrE8HPmZxypmFMvJ8WJ077pZ68ntd79Qs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Bk9lgi&#10;EwIAACYEAAAOAAAAAAAAAAAAAAAAAC4CAABkcnMvZTJvRG9jLnhtbFBLAQItABQABgAIAAAAIQAj&#10;EbsQ2wAAAAMBAAAPAAAAAAAAAAAAAAAAAG0EAABkcnMvZG93bnJldi54bWxQSwUGAAAAAAQABADz&#10;AAAAdQUAAAAA&#10;">
                      <v:textbox>
                        <w:txbxContent>
                          <w:p w14:paraId="1BA4BF6E" w14:textId="77777777" w:rsidR="009D442D" w:rsidRPr="0095092A" w:rsidRDefault="009D442D" w:rsidP="009D442D">
                            <w:pPr>
                              <w:rPr>
                                <w:sz w:val="22"/>
                              </w:rPr>
                            </w:pPr>
                          </w:p>
                        </w:txbxContent>
                      </v:textbox>
                      <w10:anchorlock/>
                    </v:shape>
                  </w:pict>
                </mc:Fallback>
              </mc:AlternateContent>
            </w:r>
          </w:p>
          <w:p w14:paraId="30A748D0" w14:textId="77777777" w:rsidR="00871C16" w:rsidRPr="005805AF" w:rsidRDefault="00871C16" w:rsidP="00871C16">
            <w:pPr>
              <w:pStyle w:val="Default"/>
              <w:rPr>
                <w:rFonts w:ascii="Times New Roman" w:hAnsi="Times New Roman" w:cs="Times New Roman"/>
                <w:sz w:val="22"/>
                <w:szCs w:val="22"/>
                <w:shd w:val="clear" w:color="auto" w:fill="FFFFFF"/>
              </w:rPr>
            </w:pPr>
            <w:r w:rsidRPr="005805AF">
              <w:rPr>
                <w:rFonts w:ascii="Times New Roman" w:hAnsi="Times New Roman" w:cs="Times New Roman"/>
                <w:sz w:val="22"/>
                <w:szCs w:val="22"/>
                <w:shd w:val="clear" w:color="auto" w:fill="FFFFFF"/>
              </w:rPr>
              <w:t>Studenten visar ett relationellt ledarskap som anpassas efter situation och behov där studenten även kan motivera sina val. Studentens förmåga att leda och interagera med eleverna visar sig i elevernas motivation och engagemang.</w:t>
            </w:r>
          </w:p>
          <w:p w14:paraId="561A47D6" w14:textId="77777777" w:rsidR="009D442D" w:rsidRPr="005805AF" w:rsidRDefault="009D442D" w:rsidP="00303716">
            <w:pPr>
              <w:pStyle w:val="Default"/>
              <w:rPr>
                <w:rFonts w:ascii="Times New Roman" w:hAnsi="Times New Roman" w:cs="Times New Roman"/>
                <w:color w:val="auto"/>
                <w:sz w:val="22"/>
                <w:szCs w:val="22"/>
              </w:rPr>
            </w:pPr>
          </w:p>
        </w:tc>
        <w:tc>
          <w:tcPr>
            <w:tcW w:w="3810" w:type="dxa"/>
            <w:tcBorders>
              <w:top w:val="single" w:sz="8" w:space="0" w:color="auto"/>
              <w:left w:val="single" w:sz="8" w:space="0" w:color="auto"/>
              <w:bottom w:val="single" w:sz="8" w:space="0" w:color="auto"/>
              <w:right w:val="single" w:sz="8" w:space="0" w:color="auto"/>
            </w:tcBorders>
          </w:tcPr>
          <w:p w14:paraId="2B3E7D74" w14:textId="77777777" w:rsidR="009D442D" w:rsidRPr="005805AF" w:rsidRDefault="009D442D" w:rsidP="009D442D">
            <w:pPr>
              <w:pStyle w:val="Default"/>
              <w:jc w:val="right"/>
              <w:rPr>
                <w:rFonts w:ascii="Times New Roman" w:hAnsi="Times New Roman" w:cs="Times New Roman"/>
                <w:sz w:val="22"/>
                <w:szCs w:val="22"/>
                <w:shd w:val="clear" w:color="auto" w:fill="FFFFFF"/>
              </w:rPr>
            </w:pPr>
            <w:r w:rsidRPr="005805AF">
              <w:rPr>
                <w:rFonts w:ascii="Times New Roman" w:hAnsi="Times New Roman" w:cs="Times New Roman"/>
                <w:noProof/>
                <w:sz w:val="22"/>
                <w:szCs w:val="22"/>
              </w:rPr>
              <mc:AlternateContent>
                <mc:Choice Requires="wps">
                  <w:drawing>
                    <wp:inline distT="0" distB="0" distL="0" distR="0" wp14:anchorId="7AAEFEAE" wp14:editId="266D590A">
                      <wp:extent cx="266700" cy="247650"/>
                      <wp:effectExtent l="0" t="0" r="19050" b="19050"/>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1A5099A2" w14:textId="77777777" w:rsidR="009D442D" w:rsidRPr="0095092A" w:rsidRDefault="009D442D" w:rsidP="009D442D">
                                  <w:pPr>
                                    <w:rPr>
                                      <w:sz w:val="22"/>
                                    </w:rPr>
                                  </w:pPr>
                                </w:p>
                              </w:txbxContent>
                            </wps:txbx>
                            <wps:bodyPr rot="0" vert="horz" wrap="square" lIns="91440" tIns="45720" rIns="91440" bIns="45720" anchor="t" anchorCtr="0">
                              <a:noAutofit/>
                            </wps:bodyPr>
                          </wps:wsp>
                        </a:graphicData>
                      </a:graphic>
                    </wp:inline>
                  </w:drawing>
                </mc:Choice>
                <mc:Fallback>
                  <w:pict>
                    <v:shape w14:anchorId="7AAEFEAE" id="_x0000_s1033"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">
                      <v:textbox>
                        <w:txbxContent>
                          <w:p w14:paraId="1A5099A2" w14:textId="77777777" w:rsidR="009D442D" w:rsidRPr="0095092A" w:rsidRDefault="009D442D" w:rsidP="009D442D">
                            <w:pPr>
                              <w:rPr>
                                <w:sz w:val="22"/>
                              </w:rPr>
                            </w:pPr>
                          </w:p>
                        </w:txbxContent>
                      </v:textbox>
                      <w10:anchorlock/>
                    </v:shape>
                  </w:pict>
                </mc:Fallback>
              </mc:AlternateContent>
            </w:r>
          </w:p>
          <w:p w14:paraId="22DB7BD7" w14:textId="4F71005E" w:rsidR="009D442D" w:rsidRPr="005805AF" w:rsidRDefault="00871C16" w:rsidP="00303716">
            <w:pPr>
              <w:rPr>
                <w:sz w:val="22"/>
                <w:szCs w:val="22"/>
              </w:rPr>
            </w:pPr>
            <w:r w:rsidRPr="005805AF">
              <w:rPr>
                <w:sz w:val="22"/>
                <w:szCs w:val="22"/>
                <w:shd w:val="clear" w:color="auto" w:fill="FFFFFF"/>
              </w:rPr>
              <w:t>Studenten visar en bred repertoar av ledarskap i klassrummet, kan se konsekvenser av sitt sätt att leda samt ange handlingsalternativ. Studenten gör motivationshöjande insatser som visar sig i elevers engagemang.</w:t>
            </w:r>
            <w:r w:rsidRPr="005805AF">
              <w:rPr>
                <w:sz w:val="22"/>
                <w:szCs w:val="22"/>
              </w:rPr>
              <w:t xml:space="preserve">  </w:t>
            </w:r>
          </w:p>
        </w:tc>
        <w:tc>
          <w:tcPr>
            <w:tcW w:w="3270" w:type="dxa"/>
            <w:tcBorders>
              <w:top w:val="single" w:sz="8" w:space="0" w:color="auto"/>
              <w:left w:val="single" w:sz="8" w:space="0" w:color="auto"/>
              <w:bottom w:val="single" w:sz="8" w:space="0" w:color="auto"/>
              <w:right w:val="single" w:sz="8" w:space="0" w:color="auto"/>
            </w:tcBorders>
          </w:tcPr>
          <w:p w14:paraId="592AB913" w14:textId="77777777" w:rsidR="009D442D" w:rsidRPr="005805AF" w:rsidRDefault="009D442D" w:rsidP="00303716">
            <w:pPr>
              <w:rPr>
                <w:sz w:val="22"/>
                <w:szCs w:val="22"/>
              </w:rPr>
            </w:pPr>
          </w:p>
        </w:tc>
      </w:tr>
      <w:tr w:rsidR="009D442D" w:rsidRPr="005805AF" w14:paraId="567B5231" w14:textId="77777777" w:rsidTr="00303716">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9307F89" w14:textId="77777777" w:rsidR="00871C16" w:rsidRPr="005805AF" w:rsidRDefault="00871C16" w:rsidP="00871C16">
            <w:pPr>
              <w:pStyle w:val="Normalwebb"/>
              <w:spacing w:before="0" w:beforeAutospacing="0" w:after="0" w:afterAutospacing="0"/>
              <w:rPr>
                <w:b/>
                <w:sz w:val="22"/>
                <w:szCs w:val="22"/>
              </w:rPr>
            </w:pPr>
            <w:r w:rsidRPr="005805AF">
              <w:rPr>
                <w:b/>
                <w:sz w:val="22"/>
                <w:szCs w:val="22"/>
              </w:rPr>
              <w:lastRenderedPageBreak/>
              <w:t xml:space="preserve">C. Reflektion och utvärdering </w:t>
            </w:r>
          </w:p>
          <w:p w14:paraId="34998642" w14:textId="77777777" w:rsidR="00871C16" w:rsidRPr="005805AF" w:rsidRDefault="00871C16" w:rsidP="00871C16">
            <w:pPr>
              <w:pStyle w:val="Normalwebb"/>
              <w:spacing w:before="0" w:beforeAutospacing="0" w:after="0" w:afterAutospacing="0"/>
              <w:rPr>
                <w:bCs/>
                <w:sz w:val="22"/>
                <w:szCs w:val="22"/>
              </w:rPr>
            </w:pPr>
            <w:r w:rsidRPr="005805AF">
              <w:rPr>
                <w:bCs/>
                <w:sz w:val="22"/>
                <w:szCs w:val="22"/>
              </w:rPr>
              <w:t xml:space="preserve">Reflektera kritiskt, både muntligt och skriftligt, över undervisningens didaktiska val (ämnesdidaktiska och allmändidaktiska) samt över läraruppdraget i stort. </w:t>
            </w:r>
          </w:p>
          <w:p w14:paraId="2F24DC86" w14:textId="77777777" w:rsidR="009D442D" w:rsidRPr="005805AF" w:rsidRDefault="009D442D" w:rsidP="00303716">
            <w:pPr>
              <w:pStyle w:val="Normalwebb"/>
              <w:spacing w:before="0" w:beforeAutospacing="0" w:after="0" w:afterAutospacing="0"/>
              <w:rPr>
                <w:sz w:val="22"/>
                <w:szCs w:val="22"/>
              </w:rPr>
            </w:pPr>
          </w:p>
        </w:tc>
        <w:tc>
          <w:tcPr>
            <w:tcW w:w="3707" w:type="dxa"/>
            <w:tcBorders>
              <w:top w:val="single" w:sz="8" w:space="0" w:color="auto"/>
              <w:left w:val="single" w:sz="8" w:space="0" w:color="auto"/>
              <w:bottom w:val="single" w:sz="8" w:space="0" w:color="auto"/>
              <w:right w:val="single" w:sz="8" w:space="0" w:color="auto"/>
            </w:tcBorders>
          </w:tcPr>
          <w:p w14:paraId="4BB63DF1" w14:textId="77777777" w:rsidR="009D442D" w:rsidRPr="005805AF" w:rsidRDefault="009D442D" w:rsidP="009D442D">
            <w:pPr>
              <w:jc w:val="right"/>
              <w:rPr>
                <w:color w:val="000000"/>
                <w:sz w:val="22"/>
                <w:szCs w:val="22"/>
                <w:shd w:val="clear" w:color="auto" w:fill="FFFFFF"/>
              </w:rPr>
            </w:pPr>
            <w:r w:rsidRPr="005805AF">
              <w:rPr>
                <w:noProof/>
                <w:sz w:val="22"/>
                <w:szCs w:val="22"/>
              </w:rPr>
              <mc:AlternateContent>
                <mc:Choice Requires="wps">
                  <w:drawing>
                    <wp:inline distT="0" distB="0" distL="0" distR="0" wp14:anchorId="4BFDA9FA" wp14:editId="5D6EB163">
                      <wp:extent cx="266700" cy="247650"/>
                      <wp:effectExtent l="0" t="0" r="19050" b="19050"/>
                      <wp:docPr id="1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212297F2" w14:textId="77777777" w:rsidR="009D442D" w:rsidRPr="0095092A" w:rsidRDefault="009D442D" w:rsidP="009D442D">
                                  <w:pPr>
                                    <w:rPr>
                                      <w:sz w:val="22"/>
                                    </w:rPr>
                                  </w:pPr>
                                </w:p>
                              </w:txbxContent>
                            </wps:txbx>
                            <wps:bodyPr rot="0" vert="horz" wrap="square" lIns="91440" tIns="45720" rIns="91440" bIns="45720" anchor="t" anchorCtr="0">
                              <a:noAutofit/>
                            </wps:bodyPr>
                          </wps:wsp>
                        </a:graphicData>
                      </a:graphic>
                    </wp:inline>
                  </w:drawing>
                </mc:Choice>
                <mc:Fallback>
                  <w:pict>
                    <v:shape w14:anchorId="4BFDA9FA" id="_x0000_s1034"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Kx6EwIAACY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YrHMySLIVMyWi3lqSgbl02frfHgvsWdRqLijniZw2D/4EJOB8sklxvKoVbNRWifFbeu1&#10;dmwP1P9NOin/F27asKHi1/Nifqz/rxB5On+C6FWgQdaqr/jV2QnKyNo706QxC6D0UaaUtTnRGJk7&#10;chjGemSqIY6LGCHSWmNzIGIdHgeXFo2EDt1PzgYa2or7HztwkjP9wVBzrqezWZzypMzmy4IUd2mp&#10;Ly1gBEFVPHB2FNchbUYkzuAdNbFVieDnTE450zAm3k+LE6f9Uk9ez+u9+gU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BLTKx6&#10;EwIAACYEAAAOAAAAAAAAAAAAAAAAAC4CAABkcnMvZTJvRG9jLnhtbFBLAQItABQABgAIAAAAIQAj&#10;EbsQ2wAAAAMBAAAPAAAAAAAAAAAAAAAAAG0EAABkcnMvZG93bnJldi54bWxQSwUGAAAAAAQABADz&#10;AAAAdQUAAAAA&#10;">
                      <v:textbox>
                        <w:txbxContent>
                          <w:p w14:paraId="212297F2" w14:textId="77777777" w:rsidR="009D442D" w:rsidRPr="0095092A" w:rsidRDefault="009D442D" w:rsidP="009D442D">
                            <w:pPr>
                              <w:rPr>
                                <w:sz w:val="22"/>
                              </w:rPr>
                            </w:pPr>
                          </w:p>
                        </w:txbxContent>
                      </v:textbox>
                      <w10:anchorlock/>
                    </v:shape>
                  </w:pict>
                </mc:Fallback>
              </mc:AlternateContent>
            </w:r>
          </w:p>
          <w:p w14:paraId="64E1CD07" w14:textId="77777777" w:rsidR="00871C16" w:rsidRPr="005805AF" w:rsidRDefault="00871C16" w:rsidP="00871C16">
            <w:pPr>
              <w:rPr>
                <w:color w:val="000000"/>
                <w:sz w:val="22"/>
                <w:szCs w:val="22"/>
                <w:shd w:val="clear" w:color="auto" w:fill="FFFFFF"/>
              </w:rPr>
            </w:pPr>
            <w:r w:rsidRPr="005805AF">
              <w:rPr>
                <w:color w:val="000000"/>
                <w:sz w:val="22"/>
                <w:szCs w:val="22"/>
                <w:shd w:val="clear" w:color="auto" w:fill="FFFFFF"/>
              </w:rPr>
              <w:t>Studenten visar förmåga att föra ett utvecklat resonemang över sin undervisning och andra delar av läraruppdraget. Studenten motiverar sina didaktiska val utifrån styrdokument, forskning, beprövad erfarenhet och elevernas behov.</w:t>
            </w:r>
          </w:p>
          <w:p w14:paraId="38016F67" w14:textId="77777777" w:rsidR="009D442D" w:rsidRPr="005805AF" w:rsidRDefault="009D442D" w:rsidP="00303716">
            <w:pPr>
              <w:rPr>
                <w:sz w:val="22"/>
                <w:szCs w:val="22"/>
              </w:rPr>
            </w:pPr>
          </w:p>
        </w:tc>
        <w:tc>
          <w:tcPr>
            <w:tcW w:w="3810" w:type="dxa"/>
            <w:tcBorders>
              <w:top w:val="single" w:sz="8" w:space="0" w:color="auto"/>
              <w:left w:val="single" w:sz="8" w:space="0" w:color="auto"/>
              <w:bottom w:val="single" w:sz="8" w:space="0" w:color="auto"/>
              <w:right w:val="single" w:sz="8" w:space="0" w:color="auto"/>
            </w:tcBorders>
          </w:tcPr>
          <w:p w14:paraId="40247435" w14:textId="77777777" w:rsidR="009D442D" w:rsidRPr="005805AF" w:rsidRDefault="009D442D" w:rsidP="009D442D">
            <w:pPr>
              <w:pStyle w:val="Normalwebb"/>
              <w:spacing w:before="0" w:beforeAutospacing="0" w:after="0" w:afterAutospacing="0"/>
              <w:jc w:val="right"/>
              <w:rPr>
                <w:color w:val="000000"/>
                <w:sz w:val="22"/>
                <w:szCs w:val="22"/>
                <w:shd w:val="clear" w:color="auto" w:fill="FFFFFF"/>
              </w:rPr>
            </w:pPr>
            <w:r w:rsidRPr="005805AF">
              <w:rPr>
                <w:noProof/>
                <w:sz w:val="22"/>
                <w:szCs w:val="22"/>
                <w:highlight w:val="yellow"/>
              </w:rPr>
              <mc:AlternateContent>
                <mc:Choice Requires="wps">
                  <w:drawing>
                    <wp:inline distT="0" distB="0" distL="0" distR="0" wp14:anchorId="7A980D6F" wp14:editId="36485FCC">
                      <wp:extent cx="266700" cy="247650"/>
                      <wp:effectExtent l="0" t="0" r="19050" b="19050"/>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472BEC51" w14:textId="77777777" w:rsidR="009D442D" w:rsidRPr="0095092A" w:rsidRDefault="009D442D" w:rsidP="009D442D">
                                  <w:pPr>
                                    <w:rPr>
                                      <w:sz w:val="22"/>
                                    </w:rPr>
                                  </w:pPr>
                                </w:p>
                              </w:txbxContent>
                            </wps:txbx>
                            <wps:bodyPr rot="0" vert="horz" wrap="square" lIns="91440" tIns="45720" rIns="91440" bIns="45720" anchor="t" anchorCtr="0">
                              <a:noAutofit/>
                            </wps:bodyPr>
                          </wps:wsp>
                        </a:graphicData>
                      </a:graphic>
                    </wp:inline>
                  </w:drawing>
                </mc:Choice>
                <mc:Fallback>
                  <w:pict>
                    <v:shape w14:anchorId="7A980D6F" id="_x0000_s1035"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B8km67&#10;EwIAACYEAAAOAAAAAAAAAAAAAAAAAC4CAABkcnMvZTJvRG9jLnhtbFBLAQItABQABgAIAAAAIQAj&#10;EbsQ2wAAAAMBAAAPAAAAAAAAAAAAAAAAAG0EAABkcnMvZG93bnJldi54bWxQSwUGAAAAAAQABADz&#10;AAAAdQUAAAAA&#10;">
                      <v:textbox>
                        <w:txbxContent>
                          <w:p w14:paraId="472BEC51" w14:textId="77777777" w:rsidR="009D442D" w:rsidRPr="0095092A" w:rsidRDefault="009D442D" w:rsidP="009D442D">
                            <w:pPr>
                              <w:rPr>
                                <w:sz w:val="22"/>
                              </w:rPr>
                            </w:pPr>
                          </w:p>
                        </w:txbxContent>
                      </v:textbox>
                      <w10:anchorlock/>
                    </v:shape>
                  </w:pict>
                </mc:Fallback>
              </mc:AlternateContent>
            </w:r>
          </w:p>
          <w:p w14:paraId="470AE904" w14:textId="77777777" w:rsidR="00871C16" w:rsidRPr="005805AF" w:rsidRDefault="00871C16" w:rsidP="00871C16">
            <w:pPr>
              <w:pStyle w:val="Normalwebb"/>
              <w:spacing w:before="0" w:beforeAutospacing="0" w:after="0" w:afterAutospacing="0"/>
              <w:rPr>
                <w:color w:val="000000"/>
                <w:sz w:val="22"/>
                <w:szCs w:val="22"/>
                <w:shd w:val="clear" w:color="auto" w:fill="FFFFFF"/>
              </w:rPr>
            </w:pPr>
            <w:r w:rsidRPr="005805AF">
              <w:rPr>
                <w:color w:val="000000"/>
                <w:sz w:val="22"/>
                <w:szCs w:val="22"/>
                <w:shd w:val="clear" w:color="auto" w:fill="FFFFFF"/>
              </w:rPr>
              <w:t>Studenten visar förmåga ett föra ett väl utvecklat resonemang där undervisningen problematiseras ur olika perspektiv. Studenten motiverar sina didaktiska val med relevanta ämnesbegrepp, konstaterar konsekvenser för eleverna samt anger tänkbara orsaker till utfallet.</w:t>
            </w:r>
          </w:p>
          <w:p w14:paraId="7F5AAC40" w14:textId="77777777" w:rsidR="009D442D" w:rsidRPr="005805AF" w:rsidRDefault="009D442D" w:rsidP="00303716">
            <w:pPr>
              <w:rPr>
                <w:color w:val="000000"/>
                <w:sz w:val="22"/>
                <w:szCs w:val="22"/>
                <w:highlight w:val="yellow"/>
                <w:shd w:val="clear" w:color="auto" w:fill="FFFFFF"/>
              </w:rPr>
            </w:pPr>
          </w:p>
          <w:p w14:paraId="548F0BA9" w14:textId="77777777" w:rsidR="009D442D" w:rsidRPr="005805AF" w:rsidRDefault="009D442D" w:rsidP="00303716">
            <w:pPr>
              <w:rPr>
                <w:color w:val="000000"/>
                <w:sz w:val="22"/>
                <w:szCs w:val="22"/>
                <w:shd w:val="clear" w:color="auto" w:fill="FFFFFF"/>
              </w:rPr>
            </w:pPr>
          </w:p>
        </w:tc>
        <w:tc>
          <w:tcPr>
            <w:tcW w:w="3270" w:type="dxa"/>
            <w:tcBorders>
              <w:top w:val="single" w:sz="8" w:space="0" w:color="auto"/>
              <w:left w:val="single" w:sz="8" w:space="0" w:color="auto"/>
              <w:bottom w:val="single" w:sz="8" w:space="0" w:color="auto"/>
              <w:right w:val="single" w:sz="8" w:space="0" w:color="auto"/>
            </w:tcBorders>
          </w:tcPr>
          <w:p w14:paraId="0EBF2857" w14:textId="77777777" w:rsidR="009D442D" w:rsidRPr="005805AF" w:rsidRDefault="009D442D" w:rsidP="00303716">
            <w:pPr>
              <w:rPr>
                <w:sz w:val="22"/>
                <w:szCs w:val="22"/>
              </w:rPr>
            </w:pPr>
          </w:p>
        </w:tc>
      </w:tr>
      <w:tr w:rsidR="009D442D" w:rsidRPr="005805AF" w14:paraId="20C83B3D" w14:textId="77777777" w:rsidTr="00303716">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AC7B901" w14:textId="77777777" w:rsidR="00871C16" w:rsidRPr="005805AF" w:rsidRDefault="00871C16" w:rsidP="00871C16">
            <w:pPr>
              <w:pStyle w:val="Normalwebb"/>
              <w:spacing w:before="0" w:beforeAutospacing="0" w:after="0" w:afterAutospacing="0"/>
              <w:rPr>
                <w:b/>
                <w:sz w:val="22"/>
                <w:szCs w:val="22"/>
              </w:rPr>
            </w:pPr>
            <w:r w:rsidRPr="005805AF">
              <w:rPr>
                <w:b/>
                <w:sz w:val="22"/>
                <w:szCs w:val="22"/>
              </w:rPr>
              <w:t xml:space="preserve">D. Lärande och delaktighet </w:t>
            </w:r>
          </w:p>
          <w:p w14:paraId="2B1102A1" w14:textId="77777777" w:rsidR="00871C16" w:rsidRPr="005805AF" w:rsidRDefault="00871C16" w:rsidP="00871C16">
            <w:pPr>
              <w:pStyle w:val="Normalwebb"/>
              <w:tabs>
                <w:tab w:val="left" w:pos="809"/>
              </w:tabs>
              <w:spacing w:before="0" w:beforeAutospacing="0" w:after="0" w:afterAutospacing="0"/>
              <w:rPr>
                <w:sz w:val="22"/>
                <w:szCs w:val="22"/>
              </w:rPr>
            </w:pPr>
            <w:r w:rsidRPr="005805AF">
              <w:rPr>
                <w:sz w:val="22"/>
                <w:szCs w:val="22"/>
              </w:rPr>
              <w:t>Tillämpa didaktiska metoder i undervisning som präglas av delaktighet.</w:t>
            </w:r>
          </w:p>
          <w:p w14:paraId="0207D080" w14:textId="77777777" w:rsidR="009D442D" w:rsidRPr="005805AF" w:rsidRDefault="009D442D" w:rsidP="00303716">
            <w:pPr>
              <w:rPr>
                <w:sz w:val="22"/>
                <w:szCs w:val="22"/>
              </w:rPr>
            </w:pPr>
          </w:p>
        </w:tc>
        <w:tc>
          <w:tcPr>
            <w:tcW w:w="3707" w:type="dxa"/>
            <w:tcBorders>
              <w:top w:val="single" w:sz="8" w:space="0" w:color="auto"/>
              <w:left w:val="single" w:sz="8" w:space="0" w:color="auto"/>
              <w:bottom w:val="single" w:sz="8" w:space="0" w:color="auto"/>
              <w:right w:val="single" w:sz="8" w:space="0" w:color="auto"/>
            </w:tcBorders>
          </w:tcPr>
          <w:p w14:paraId="5AD7F3D2" w14:textId="77777777" w:rsidR="009D442D" w:rsidRPr="005805AF" w:rsidRDefault="009D442D" w:rsidP="009D442D">
            <w:pPr>
              <w:jc w:val="right"/>
              <w:rPr>
                <w:color w:val="000000"/>
                <w:sz w:val="22"/>
                <w:szCs w:val="22"/>
                <w:shd w:val="clear" w:color="auto" w:fill="FFFFFF"/>
              </w:rPr>
            </w:pPr>
            <w:r w:rsidRPr="005805AF">
              <w:rPr>
                <w:noProof/>
                <w:sz w:val="22"/>
                <w:szCs w:val="22"/>
              </w:rPr>
              <mc:AlternateContent>
                <mc:Choice Requires="wps">
                  <w:drawing>
                    <wp:inline distT="0" distB="0" distL="0" distR="0" wp14:anchorId="118FF459" wp14:editId="5A9DA8A3">
                      <wp:extent cx="266700" cy="247650"/>
                      <wp:effectExtent l="0" t="0" r="19050" b="19050"/>
                      <wp:docPr id="1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7B15AB40" w14:textId="77777777" w:rsidR="009D442D" w:rsidRPr="0095092A" w:rsidRDefault="009D442D" w:rsidP="009D442D">
                                  <w:pPr>
                                    <w:rPr>
                                      <w:sz w:val="22"/>
                                    </w:rPr>
                                  </w:pPr>
                                </w:p>
                              </w:txbxContent>
                            </wps:txbx>
                            <wps:bodyPr rot="0" vert="horz" wrap="square" lIns="91440" tIns="45720" rIns="91440" bIns="45720" anchor="t" anchorCtr="0">
                              <a:noAutofit/>
                            </wps:bodyPr>
                          </wps:wsp>
                        </a:graphicData>
                      </a:graphic>
                    </wp:inline>
                  </w:drawing>
                </mc:Choice>
                <mc:Fallback>
                  <w:pict>
                    <v:shape w14:anchorId="118FF459" id="_x0000_s1036"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CuJQBN&#10;EwIAACYEAAAOAAAAAAAAAAAAAAAAAC4CAABkcnMvZTJvRG9jLnhtbFBLAQItABQABgAIAAAAIQAj&#10;EbsQ2wAAAAMBAAAPAAAAAAAAAAAAAAAAAG0EAABkcnMvZG93bnJldi54bWxQSwUGAAAAAAQABADz&#10;AAAAdQUAAAAA&#10;">
                      <v:textbox>
                        <w:txbxContent>
                          <w:p w14:paraId="7B15AB40" w14:textId="77777777" w:rsidR="009D442D" w:rsidRPr="0095092A" w:rsidRDefault="009D442D" w:rsidP="009D442D">
                            <w:pPr>
                              <w:rPr>
                                <w:sz w:val="22"/>
                              </w:rPr>
                            </w:pPr>
                          </w:p>
                        </w:txbxContent>
                      </v:textbox>
                      <w10:anchorlock/>
                    </v:shape>
                  </w:pict>
                </mc:Fallback>
              </mc:AlternateContent>
            </w:r>
          </w:p>
          <w:p w14:paraId="3B641213" w14:textId="7D57F85B" w:rsidR="009D442D" w:rsidRPr="005805AF" w:rsidRDefault="00871C16" w:rsidP="00303716">
            <w:pPr>
              <w:rPr>
                <w:sz w:val="22"/>
                <w:szCs w:val="22"/>
              </w:rPr>
            </w:pPr>
            <w:r w:rsidRPr="005805AF">
              <w:rPr>
                <w:color w:val="000000"/>
                <w:sz w:val="22"/>
                <w:szCs w:val="22"/>
                <w:shd w:val="clear" w:color="auto" w:fill="FFFFFF"/>
              </w:rPr>
              <w:t xml:space="preserve">Studenten differentierar undervisningen som </w:t>
            </w:r>
            <w:r w:rsidRPr="005805AF">
              <w:rPr>
                <w:sz w:val="22"/>
                <w:szCs w:val="22"/>
              </w:rPr>
              <w:t xml:space="preserve">visar sig i elevers kunskaper och upplevelse av delaktighet </w:t>
            </w:r>
          </w:p>
        </w:tc>
        <w:tc>
          <w:tcPr>
            <w:tcW w:w="3810" w:type="dxa"/>
            <w:tcBorders>
              <w:top w:val="single" w:sz="8" w:space="0" w:color="auto"/>
              <w:left w:val="single" w:sz="8" w:space="0" w:color="auto"/>
              <w:bottom w:val="single" w:sz="8" w:space="0" w:color="auto"/>
              <w:right w:val="single" w:sz="8" w:space="0" w:color="auto"/>
            </w:tcBorders>
          </w:tcPr>
          <w:p w14:paraId="1D85D613" w14:textId="77777777" w:rsidR="009D442D" w:rsidRPr="005805AF" w:rsidRDefault="009D442D" w:rsidP="009D442D">
            <w:pPr>
              <w:jc w:val="right"/>
              <w:rPr>
                <w:color w:val="000000"/>
                <w:sz w:val="22"/>
                <w:szCs w:val="22"/>
                <w:shd w:val="clear" w:color="auto" w:fill="FFFFFF"/>
              </w:rPr>
            </w:pPr>
            <w:r w:rsidRPr="005805AF">
              <w:rPr>
                <w:noProof/>
                <w:color w:val="000000"/>
                <w:sz w:val="22"/>
                <w:szCs w:val="22"/>
                <w:shd w:val="clear" w:color="auto" w:fill="FFFFFF"/>
              </w:rPr>
              <mc:AlternateContent>
                <mc:Choice Requires="wps">
                  <w:drawing>
                    <wp:inline distT="0" distB="0" distL="0" distR="0" wp14:anchorId="6D5B58CB" wp14:editId="646A4CF2">
                      <wp:extent cx="266700" cy="247650"/>
                      <wp:effectExtent l="0" t="0" r="19050" b="19050"/>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0957AF90" w14:textId="77777777" w:rsidR="009D442D" w:rsidRPr="0095092A" w:rsidRDefault="009D442D" w:rsidP="009D442D">
                                  <w:pPr>
                                    <w:rPr>
                                      <w:sz w:val="22"/>
                                    </w:rPr>
                                  </w:pPr>
                                </w:p>
                              </w:txbxContent>
                            </wps:txbx>
                            <wps:bodyPr rot="0" vert="horz" wrap="square" lIns="91440" tIns="45720" rIns="91440" bIns="45720" anchor="t" anchorCtr="0">
                              <a:noAutofit/>
                            </wps:bodyPr>
                          </wps:wsp>
                        </a:graphicData>
                      </a:graphic>
                    </wp:inline>
                  </w:drawing>
                </mc:Choice>
                <mc:Fallback>
                  <w:pict>
                    <v:shape w14:anchorId="6D5B58CB" id="_x0000_s1037"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A7knaO&#10;EwIAACUEAAAOAAAAAAAAAAAAAAAAAC4CAABkcnMvZTJvRG9jLnhtbFBLAQItABQABgAIAAAAIQAj&#10;EbsQ2wAAAAMBAAAPAAAAAAAAAAAAAAAAAG0EAABkcnMvZG93bnJldi54bWxQSwUGAAAAAAQABADz&#10;AAAAdQUAAAAA&#10;">
                      <v:textbox>
                        <w:txbxContent>
                          <w:p w14:paraId="0957AF90" w14:textId="77777777" w:rsidR="009D442D" w:rsidRPr="0095092A" w:rsidRDefault="009D442D" w:rsidP="009D442D">
                            <w:pPr>
                              <w:rPr>
                                <w:sz w:val="22"/>
                              </w:rPr>
                            </w:pPr>
                          </w:p>
                        </w:txbxContent>
                      </v:textbox>
                      <w10:anchorlock/>
                    </v:shape>
                  </w:pict>
                </mc:Fallback>
              </mc:AlternateContent>
            </w:r>
          </w:p>
          <w:p w14:paraId="6956E3B6" w14:textId="77777777" w:rsidR="00871C16" w:rsidRPr="005805AF" w:rsidRDefault="00871C16" w:rsidP="00871C16">
            <w:pPr>
              <w:rPr>
                <w:strike/>
                <w:color w:val="FF0000"/>
                <w:sz w:val="22"/>
                <w:szCs w:val="22"/>
                <w:shd w:val="clear" w:color="auto" w:fill="FFFFFF"/>
              </w:rPr>
            </w:pPr>
            <w:r w:rsidRPr="005805AF">
              <w:rPr>
                <w:color w:val="000000"/>
                <w:sz w:val="22"/>
                <w:szCs w:val="22"/>
                <w:shd w:val="clear" w:color="auto" w:fill="FFFFFF"/>
              </w:rPr>
              <w:t xml:space="preserve">Studenten differentierar undervisningen ur olika aspekter vilket </w:t>
            </w:r>
            <w:r w:rsidRPr="005805AF">
              <w:rPr>
                <w:sz w:val="22"/>
                <w:szCs w:val="22"/>
                <w:shd w:val="clear" w:color="auto" w:fill="FFFFFF"/>
              </w:rPr>
              <w:t>visar sig i elevers kunskap och delaktighet.</w:t>
            </w:r>
          </w:p>
          <w:p w14:paraId="3707C780" w14:textId="77777777" w:rsidR="009D442D" w:rsidRPr="005805AF" w:rsidRDefault="009D442D" w:rsidP="00303716">
            <w:pPr>
              <w:rPr>
                <w:color w:val="000000"/>
                <w:sz w:val="22"/>
                <w:szCs w:val="22"/>
                <w:shd w:val="clear" w:color="auto" w:fill="FFFFFF"/>
              </w:rPr>
            </w:pPr>
          </w:p>
        </w:tc>
        <w:tc>
          <w:tcPr>
            <w:tcW w:w="3270" w:type="dxa"/>
            <w:tcBorders>
              <w:top w:val="single" w:sz="8" w:space="0" w:color="auto"/>
              <w:left w:val="single" w:sz="8" w:space="0" w:color="auto"/>
              <w:bottom w:val="single" w:sz="8" w:space="0" w:color="auto"/>
              <w:right w:val="single" w:sz="8" w:space="0" w:color="auto"/>
            </w:tcBorders>
          </w:tcPr>
          <w:p w14:paraId="407D44E1" w14:textId="77777777" w:rsidR="009D442D" w:rsidRPr="005805AF" w:rsidRDefault="009D442D" w:rsidP="00303716">
            <w:pPr>
              <w:rPr>
                <w:sz w:val="22"/>
                <w:szCs w:val="22"/>
              </w:rPr>
            </w:pPr>
          </w:p>
        </w:tc>
      </w:tr>
      <w:tr w:rsidR="009D442D" w:rsidRPr="005805AF" w14:paraId="2B6B989A" w14:textId="77777777" w:rsidTr="00303716">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6F2D4A7" w14:textId="77777777" w:rsidR="00871C16" w:rsidRPr="005805AF" w:rsidRDefault="00871C16" w:rsidP="00871C16">
            <w:pPr>
              <w:pStyle w:val="Normalwebb"/>
              <w:spacing w:before="0" w:beforeAutospacing="0" w:after="0" w:afterAutospacing="0"/>
              <w:rPr>
                <w:b/>
                <w:sz w:val="22"/>
                <w:szCs w:val="22"/>
              </w:rPr>
            </w:pPr>
            <w:r w:rsidRPr="005805AF">
              <w:rPr>
                <w:b/>
                <w:sz w:val="22"/>
                <w:szCs w:val="22"/>
              </w:rPr>
              <w:t xml:space="preserve">E. Analys och bedömning </w:t>
            </w:r>
          </w:p>
          <w:p w14:paraId="4CD4CF74" w14:textId="77777777" w:rsidR="00871C16" w:rsidRPr="005805AF" w:rsidRDefault="00871C16" w:rsidP="00871C16">
            <w:pPr>
              <w:pStyle w:val="Normalwebb"/>
              <w:spacing w:before="0" w:beforeAutospacing="0" w:after="0" w:afterAutospacing="0"/>
              <w:rPr>
                <w:bCs/>
                <w:sz w:val="22"/>
                <w:szCs w:val="22"/>
              </w:rPr>
            </w:pPr>
            <w:r w:rsidRPr="005805AF">
              <w:rPr>
                <w:bCs/>
                <w:sz w:val="22"/>
                <w:szCs w:val="22"/>
              </w:rPr>
              <w:t xml:space="preserve">Utforma aktiviteter för lärande och bedömning som är anpassade till utvalda mål samt göra bedömningar och ge återkoppling till eleverna (skriftligt och muntligt). </w:t>
            </w:r>
          </w:p>
          <w:p w14:paraId="724AFB82" w14:textId="77777777" w:rsidR="009D442D" w:rsidRPr="005805AF" w:rsidRDefault="009D442D" w:rsidP="00303716">
            <w:pPr>
              <w:pStyle w:val="Normalwebb"/>
              <w:spacing w:before="0" w:beforeAutospacing="0" w:after="0" w:afterAutospacing="0"/>
              <w:rPr>
                <w:sz w:val="22"/>
                <w:szCs w:val="22"/>
                <w:highlight w:val="yellow"/>
              </w:rPr>
            </w:pPr>
          </w:p>
        </w:tc>
        <w:tc>
          <w:tcPr>
            <w:tcW w:w="3707" w:type="dxa"/>
            <w:tcBorders>
              <w:top w:val="single" w:sz="8" w:space="0" w:color="auto"/>
              <w:left w:val="single" w:sz="8" w:space="0" w:color="auto"/>
              <w:bottom w:val="single" w:sz="8" w:space="0" w:color="auto"/>
              <w:right w:val="single" w:sz="8" w:space="0" w:color="auto"/>
            </w:tcBorders>
          </w:tcPr>
          <w:p w14:paraId="6E101560" w14:textId="77777777" w:rsidR="009D442D" w:rsidRPr="005805AF" w:rsidRDefault="009D442D" w:rsidP="009D442D">
            <w:pPr>
              <w:jc w:val="right"/>
              <w:rPr>
                <w:color w:val="000000"/>
                <w:sz w:val="22"/>
                <w:szCs w:val="22"/>
                <w:shd w:val="clear" w:color="auto" w:fill="FFFFFF"/>
              </w:rPr>
            </w:pPr>
            <w:r w:rsidRPr="005805AF">
              <w:rPr>
                <w:noProof/>
                <w:sz w:val="22"/>
                <w:szCs w:val="22"/>
              </w:rPr>
              <mc:AlternateContent>
                <mc:Choice Requires="wps">
                  <w:drawing>
                    <wp:inline distT="0" distB="0" distL="0" distR="0" wp14:anchorId="5D16BAA7" wp14:editId="4C03713C">
                      <wp:extent cx="266700" cy="247650"/>
                      <wp:effectExtent l="0" t="0" r="19050" b="19050"/>
                      <wp:docPr id="1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03F6DDCA" w14:textId="77777777" w:rsidR="009D442D" w:rsidRPr="0095092A" w:rsidRDefault="009D442D" w:rsidP="009D442D">
                                  <w:pPr>
                                    <w:rPr>
                                      <w:sz w:val="22"/>
                                    </w:rPr>
                                  </w:pPr>
                                </w:p>
                              </w:txbxContent>
                            </wps:txbx>
                            <wps:bodyPr rot="0" vert="horz" wrap="square" lIns="91440" tIns="45720" rIns="91440" bIns="45720" anchor="t" anchorCtr="0">
                              <a:noAutofit/>
                            </wps:bodyPr>
                          </wps:wsp>
                        </a:graphicData>
                      </a:graphic>
                    </wp:inline>
                  </w:drawing>
                </mc:Choice>
                <mc:Fallback>
                  <w:pict>
                    <v:shape w14:anchorId="5D16BAA7" id="_x0000_s1038"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h4EgIAACU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">
                      <v:textbox>
                        <w:txbxContent>
                          <w:p w14:paraId="03F6DDCA" w14:textId="77777777" w:rsidR="009D442D" w:rsidRPr="0095092A" w:rsidRDefault="009D442D" w:rsidP="009D442D">
                            <w:pPr>
                              <w:rPr>
                                <w:sz w:val="22"/>
                              </w:rPr>
                            </w:pPr>
                          </w:p>
                        </w:txbxContent>
                      </v:textbox>
                      <w10:anchorlock/>
                    </v:shape>
                  </w:pict>
                </mc:Fallback>
              </mc:AlternateContent>
            </w:r>
          </w:p>
          <w:p w14:paraId="419F8F9B" w14:textId="24CC0A2B" w:rsidR="009D442D" w:rsidRPr="005805AF" w:rsidRDefault="00871C16" w:rsidP="00303716">
            <w:pPr>
              <w:rPr>
                <w:sz w:val="22"/>
                <w:szCs w:val="22"/>
              </w:rPr>
            </w:pPr>
            <w:r w:rsidRPr="005805AF">
              <w:rPr>
                <w:color w:val="000000"/>
                <w:sz w:val="22"/>
                <w:szCs w:val="22"/>
                <w:shd w:val="clear" w:color="auto" w:fill="FFFFFF"/>
              </w:rPr>
              <w:t xml:space="preserve">Studenten </w:t>
            </w:r>
            <w:r w:rsidRPr="005805AF">
              <w:rPr>
                <w:sz w:val="22"/>
                <w:szCs w:val="22"/>
                <w:shd w:val="clear" w:color="auto" w:fill="FFFFFF"/>
              </w:rPr>
              <w:t xml:space="preserve">tillämpar </w:t>
            </w:r>
            <w:r w:rsidRPr="005805AF">
              <w:rPr>
                <w:color w:val="000000"/>
                <w:sz w:val="22"/>
                <w:szCs w:val="22"/>
                <w:shd w:val="clear" w:color="auto" w:fill="FFFFFF"/>
              </w:rPr>
              <w:t>och varierar bedömningsformer utifrån undervisningssituation och elevgrupp. Återkoppling görs kring elevers kunskapsutveckling samt används i planering av kommande undervisning.</w:t>
            </w:r>
          </w:p>
        </w:tc>
        <w:tc>
          <w:tcPr>
            <w:tcW w:w="3810" w:type="dxa"/>
            <w:tcBorders>
              <w:top w:val="single" w:sz="8" w:space="0" w:color="auto"/>
              <w:left w:val="single" w:sz="8" w:space="0" w:color="auto"/>
              <w:bottom w:val="single" w:sz="8" w:space="0" w:color="auto"/>
              <w:right w:val="single" w:sz="8" w:space="0" w:color="auto"/>
            </w:tcBorders>
          </w:tcPr>
          <w:p w14:paraId="7632EEE9" w14:textId="77777777" w:rsidR="009D442D" w:rsidRPr="005805AF" w:rsidRDefault="009D442D" w:rsidP="009D442D">
            <w:pPr>
              <w:pStyle w:val="Normalwebb"/>
              <w:spacing w:before="0" w:beforeAutospacing="0" w:after="0" w:afterAutospacing="0"/>
              <w:jc w:val="right"/>
              <w:rPr>
                <w:color w:val="000000"/>
                <w:sz w:val="22"/>
                <w:szCs w:val="22"/>
                <w:shd w:val="clear" w:color="auto" w:fill="FFFFFF"/>
              </w:rPr>
            </w:pPr>
            <w:r w:rsidRPr="005805AF">
              <w:rPr>
                <w:noProof/>
                <w:sz w:val="22"/>
                <w:szCs w:val="22"/>
              </w:rPr>
              <mc:AlternateContent>
                <mc:Choice Requires="wps">
                  <w:drawing>
                    <wp:inline distT="0" distB="0" distL="0" distR="0" wp14:anchorId="3B1BD919" wp14:editId="366466CE">
                      <wp:extent cx="266700" cy="247650"/>
                      <wp:effectExtent l="0" t="0" r="19050" b="19050"/>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30A743E2" w14:textId="77777777" w:rsidR="009D442D" w:rsidRPr="0095092A" w:rsidRDefault="009D442D" w:rsidP="009D442D">
                                  <w:pPr>
                                    <w:rPr>
                                      <w:sz w:val="22"/>
                                    </w:rPr>
                                  </w:pPr>
                                </w:p>
                              </w:txbxContent>
                            </wps:txbx>
                            <wps:bodyPr rot="0" vert="horz" wrap="square" lIns="91440" tIns="45720" rIns="91440" bIns="45720" anchor="t" anchorCtr="0">
                              <a:noAutofit/>
                            </wps:bodyPr>
                          </wps:wsp>
                        </a:graphicData>
                      </a:graphic>
                    </wp:inline>
                  </w:drawing>
                </mc:Choice>
                <mc:Fallback>
                  <w:pict>
                    <v:shape w14:anchorId="3B1BD919" id="_x0000_s1039"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zMIEwIAACU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YrHMySLIVMyWi3lqSgbl02frfHgvsWdRqLijniZw2D/4EJOB8sklxvKoVbNRWifFbeu1&#10;dmwP1P9NOin/F27asKHi1/Nifqz/rxB5On+C6FWgQdaqr/jV2QnKyNo706QxC6D0UaaUtTnRGJk7&#10;chjGemSqqfgyBois1tgciFeHx7mlPSOhQ/eTs4FmtuL+xw6c5Ex/MNSb6+lsFoc8KbP5siDFXVrq&#10;SwsYQVAVD5wdxXVIixF5M3hHPWxV4vc5k1PKNIuJ9tPexGG/1JPX83avfgE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CAjzMI&#10;EwIAACUEAAAOAAAAAAAAAAAAAAAAAC4CAABkcnMvZTJvRG9jLnhtbFBLAQItABQABgAIAAAAIQAj&#10;EbsQ2wAAAAMBAAAPAAAAAAAAAAAAAAAAAG0EAABkcnMvZG93bnJldi54bWxQSwUGAAAAAAQABADz&#10;AAAAdQUAAAAA&#10;">
                      <v:textbox>
                        <w:txbxContent>
                          <w:p w14:paraId="30A743E2" w14:textId="77777777" w:rsidR="009D442D" w:rsidRPr="0095092A" w:rsidRDefault="009D442D" w:rsidP="009D442D">
                            <w:pPr>
                              <w:rPr>
                                <w:sz w:val="22"/>
                              </w:rPr>
                            </w:pPr>
                          </w:p>
                        </w:txbxContent>
                      </v:textbox>
                      <w10:anchorlock/>
                    </v:shape>
                  </w:pict>
                </mc:Fallback>
              </mc:AlternateContent>
            </w:r>
          </w:p>
          <w:p w14:paraId="5C30CC14" w14:textId="77777777" w:rsidR="00871C16" w:rsidRPr="005805AF" w:rsidRDefault="00871C16" w:rsidP="00871C16">
            <w:pPr>
              <w:pStyle w:val="Normalwebb"/>
              <w:spacing w:before="0" w:beforeAutospacing="0" w:after="0" w:afterAutospacing="0"/>
              <w:rPr>
                <w:color w:val="000000"/>
                <w:sz w:val="22"/>
                <w:szCs w:val="22"/>
                <w:shd w:val="clear" w:color="auto" w:fill="FFFFFF"/>
              </w:rPr>
            </w:pPr>
            <w:r w:rsidRPr="005805AF">
              <w:rPr>
                <w:color w:val="000000"/>
                <w:sz w:val="22"/>
                <w:szCs w:val="22"/>
                <w:shd w:val="clear" w:color="auto" w:fill="FFFFFF"/>
              </w:rPr>
              <w:t xml:space="preserve">Studenten visar förmåga att ge konstruktiv återkoppling som en del av undervisningen. Återkopplingen baseras på analys och bedömning av elevers kunskap </w:t>
            </w:r>
            <w:r w:rsidRPr="005805AF">
              <w:rPr>
                <w:sz w:val="22"/>
                <w:szCs w:val="22"/>
                <w:shd w:val="clear" w:color="auto" w:fill="FFFFFF"/>
              </w:rPr>
              <w:t xml:space="preserve">och </w:t>
            </w:r>
            <w:r w:rsidRPr="005805AF">
              <w:rPr>
                <w:color w:val="000000"/>
                <w:sz w:val="22"/>
                <w:szCs w:val="22"/>
                <w:shd w:val="clear" w:color="auto" w:fill="FFFFFF"/>
              </w:rPr>
              <w:t>förmågor.</w:t>
            </w:r>
          </w:p>
          <w:p w14:paraId="54A15E41" w14:textId="77777777" w:rsidR="009D442D" w:rsidRPr="005805AF" w:rsidRDefault="009D442D" w:rsidP="00303716">
            <w:pPr>
              <w:pStyle w:val="Normalwebb"/>
              <w:spacing w:before="0" w:beforeAutospacing="0" w:after="0" w:afterAutospacing="0"/>
              <w:rPr>
                <w:color w:val="000000"/>
                <w:sz w:val="22"/>
                <w:szCs w:val="22"/>
                <w:shd w:val="clear" w:color="auto" w:fill="FFFFFF"/>
              </w:rPr>
            </w:pPr>
          </w:p>
          <w:p w14:paraId="4DA9C10C" w14:textId="77777777" w:rsidR="009D442D" w:rsidRPr="005805AF" w:rsidRDefault="009D442D" w:rsidP="00303716">
            <w:pPr>
              <w:pStyle w:val="Normalwebb"/>
              <w:spacing w:before="0" w:beforeAutospacing="0" w:after="0" w:afterAutospacing="0"/>
              <w:rPr>
                <w:color w:val="000000"/>
                <w:sz w:val="22"/>
                <w:szCs w:val="22"/>
                <w:shd w:val="clear" w:color="auto" w:fill="FFFFFF"/>
              </w:rPr>
            </w:pPr>
          </w:p>
          <w:p w14:paraId="045FD69C" w14:textId="77777777" w:rsidR="009D442D" w:rsidRPr="005805AF" w:rsidRDefault="009D442D" w:rsidP="00303716">
            <w:pPr>
              <w:pStyle w:val="Normalwebb"/>
              <w:spacing w:before="0" w:beforeAutospacing="0" w:after="0" w:afterAutospacing="0"/>
              <w:rPr>
                <w:sz w:val="22"/>
                <w:szCs w:val="22"/>
              </w:rPr>
            </w:pPr>
          </w:p>
        </w:tc>
        <w:tc>
          <w:tcPr>
            <w:tcW w:w="3270" w:type="dxa"/>
            <w:tcBorders>
              <w:top w:val="single" w:sz="8" w:space="0" w:color="auto"/>
              <w:left w:val="single" w:sz="8" w:space="0" w:color="auto"/>
              <w:bottom w:val="single" w:sz="8" w:space="0" w:color="auto"/>
              <w:right w:val="single" w:sz="8" w:space="0" w:color="auto"/>
            </w:tcBorders>
          </w:tcPr>
          <w:p w14:paraId="6BB8CBB4" w14:textId="77777777" w:rsidR="009D442D" w:rsidRPr="005805AF" w:rsidRDefault="009D442D" w:rsidP="00303716">
            <w:pPr>
              <w:pStyle w:val="Normalwebb"/>
              <w:spacing w:before="0" w:beforeAutospacing="0" w:after="0" w:afterAutospacing="0"/>
              <w:rPr>
                <w:sz w:val="22"/>
                <w:szCs w:val="22"/>
              </w:rPr>
            </w:pPr>
          </w:p>
        </w:tc>
      </w:tr>
      <w:tr w:rsidR="009D442D" w:rsidRPr="005805AF" w14:paraId="5591FB21" w14:textId="77777777" w:rsidTr="00303716">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23E42F6" w14:textId="77777777" w:rsidR="00871C16" w:rsidRPr="005805AF" w:rsidRDefault="00871C16" w:rsidP="00871C16">
            <w:pPr>
              <w:pStyle w:val="Normalwebb"/>
              <w:spacing w:before="0" w:beforeAutospacing="0" w:after="0" w:afterAutospacing="0"/>
              <w:rPr>
                <w:b/>
                <w:sz w:val="22"/>
                <w:szCs w:val="22"/>
              </w:rPr>
            </w:pPr>
            <w:r w:rsidRPr="005805AF">
              <w:rPr>
                <w:b/>
                <w:sz w:val="22"/>
                <w:szCs w:val="22"/>
              </w:rPr>
              <w:t>F. Professionellt förhållningssätt</w:t>
            </w:r>
          </w:p>
          <w:p w14:paraId="599BD4B9" w14:textId="77777777" w:rsidR="00871C16" w:rsidRPr="005805AF" w:rsidRDefault="00871C16" w:rsidP="00871C16">
            <w:pPr>
              <w:pStyle w:val="Normalwebb"/>
              <w:spacing w:before="0" w:beforeAutospacing="0" w:after="0" w:afterAutospacing="0"/>
              <w:rPr>
                <w:b/>
                <w:sz w:val="22"/>
                <w:szCs w:val="22"/>
              </w:rPr>
            </w:pPr>
            <w:r w:rsidRPr="005805AF">
              <w:rPr>
                <w:sz w:val="22"/>
                <w:szCs w:val="22"/>
              </w:rPr>
              <w:t xml:space="preserve">Visa grundläggande värderingar från styrdokument och riktlinjer om god yrkesetik*** i alla möten med elever och vuxna. </w:t>
            </w:r>
          </w:p>
          <w:p w14:paraId="1C7CCFFD" w14:textId="77777777" w:rsidR="009D442D" w:rsidRPr="005805AF" w:rsidRDefault="009D442D" w:rsidP="00303716">
            <w:pPr>
              <w:pStyle w:val="Normalwebb"/>
              <w:spacing w:before="0" w:beforeAutospacing="0" w:after="0" w:afterAutospacing="0"/>
              <w:rPr>
                <w:sz w:val="22"/>
                <w:szCs w:val="22"/>
                <w:highlight w:val="yellow"/>
              </w:rPr>
            </w:pPr>
          </w:p>
        </w:tc>
        <w:tc>
          <w:tcPr>
            <w:tcW w:w="3707" w:type="dxa"/>
            <w:tcBorders>
              <w:top w:val="single" w:sz="8" w:space="0" w:color="auto"/>
              <w:left w:val="single" w:sz="8" w:space="0" w:color="auto"/>
              <w:bottom w:val="single" w:sz="8" w:space="0" w:color="auto"/>
              <w:right w:val="single" w:sz="8" w:space="0" w:color="auto"/>
            </w:tcBorders>
          </w:tcPr>
          <w:p w14:paraId="11E1B822" w14:textId="77777777" w:rsidR="009D442D" w:rsidRPr="005805AF" w:rsidRDefault="009D442D" w:rsidP="009D442D">
            <w:pPr>
              <w:jc w:val="right"/>
              <w:rPr>
                <w:color w:val="000000"/>
                <w:sz w:val="22"/>
                <w:szCs w:val="22"/>
                <w:shd w:val="clear" w:color="auto" w:fill="FFFFFF"/>
              </w:rPr>
            </w:pPr>
            <w:r w:rsidRPr="005805AF">
              <w:rPr>
                <w:strike/>
                <w:noProof/>
                <w:sz w:val="22"/>
                <w:szCs w:val="22"/>
              </w:rPr>
              <mc:AlternateContent>
                <mc:Choice Requires="wps">
                  <w:drawing>
                    <wp:inline distT="0" distB="0" distL="0" distR="0" wp14:anchorId="44C8B4B1" wp14:editId="62C8CB8E">
                      <wp:extent cx="266700" cy="247650"/>
                      <wp:effectExtent l="0" t="0" r="19050" b="19050"/>
                      <wp:docPr id="1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1BE4031B" w14:textId="77777777" w:rsidR="009D442D" w:rsidRPr="0095092A" w:rsidRDefault="009D442D" w:rsidP="009D442D">
                                  <w:pPr>
                                    <w:rPr>
                                      <w:sz w:val="22"/>
                                    </w:rPr>
                                  </w:pPr>
                                </w:p>
                              </w:txbxContent>
                            </wps:txbx>
                            <wps:bodyPr rot="0" vert="horz" wrap="square" lIns="91440" tIns="45720" rIns="91440" bIns="45720" anchor="t" anchorCtr="0">
                              <a:noAutofit/>
                            </wps:bodyPr>
                          </wps:wsp>
                        </a:graphicData>
                      </a:graphic>
                    </wp:inline>
                  </w:drawing>
                </mc:Choice>
                <mc:Fallback>
                  <w:pict>
                    <v:shape w14:anchorId="44C8B4B1" id="_x0000_s1040"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3+EwIAACU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YrHMySLJVMyWi3lqSibKp88OfXivoGdRqDhSTxO42D/4EJMR5ZNLjOXB6GajjUkKbuu1&#10;QbYX1P9NOin/F27GsqHi1/Nifqz/rxB5On+C6HWgQTa6r/jV2UmUkbV3tkljFoQ2R5lSNvZEY2Tu&#10;yGEY65HppuKLGCCyWkNzIF4RjnNLe0ZCB/iTs4FmtuL+x06g4sx8sNSb6+lsFoc8KbP5siAFLy31&#10;pUVYSVAVD5wdxXVIixF5s3BHPWx14vc5k1PKNIuJ9tPexGG/1JPX83avfgE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BSOF3+&#10;EwIAACUEAAAOAAAAAAAAAAAAAAAAAC4CAABkcnMvZTJvRG9jLnhtbFBLAQItABQABgAIAAAAIQAj&#10;EbsQ2wAAAAMBAAAPAAAAAAAAAAAAAAAAAG0EAABkcnMvZG93bnJldi54bWxQSwUGAAAAAAQABADz&#10;AAAAdQUAAAAA&#10;">
                      <v:textbox>
                        <w:txbxContent>
                          <w:p w14:paraId="1BE4031B" w14:textId="77777777" w:rsidR="009D442D" w:rsidRPr="0095092A" w:rsidRDefault="009D442D" w:rsidP="009D442D">
                            <w:pPr>
                              <w:rPr>
                                <w:sz w:val="22"/>
                              </w:rPr>
                            </w:pPr>
                          </w:p>
                        </w:txbxContent>
                      </v:textbox>
                      <w10:anchorlock/>
                    </v:shape>
                  </w:pict>
                </mc:Fallback>
              </mc:AlternateContent>
            </w:r>
          </w:p>
          <w:p w14:paraId="588E8D66" w14:textId="77777777" w:rsidR="00871C16" w:rsidRPr="005805AF" w:rsidRDefault="00871C16" w:rsidP="00871C16">
            <w:pPr>
              <w:rPr>
                <w:color w:val="000000"/>
                <w:sz w:val="22"/>
                <w:szCs w:val="22"/>
                <w:shd w:val="clear" w:color="auto" w:fill="FFFFFF"/>
              </w:rPr>
            </w:pPr>
            <w:r w:rsidRPr="005805AF">
              <w:rPr>
                <w:color w:val="000000"/>
                <w:sz w:val="22"/>
                <w:szCs w:val="22"/>
                <w:shd w:val="clear" w:color="auto" w:fill="FFFFFF"/>
              </w:rPr>
              <w:t>Studenten tillämpar god yrkesetik*** i undervisning som bygger på styrdokumentens grundläggande värderingar och som även visar sig i alla möten med elever och vuxna.</w:t>
            </w:r>
          </w:p>
          <w:p w14:paraId="7863E0AC" w14:textId="24C991A2" w:rsidR="009D442D" w:rsidRPr="005805AF" w:rsidRDefault="009D442D" w:rsidP="00303716">
            <w:pPr>
              <w:rPr>
                <w:sz w:val="22"/>
                <w:szCs w:val="22"/>
              </w:rPr>
            </w:pPr>
          </w:p>
          <w:p w14:paraId="63E4AB12" w14:textId="77777777" w:rsidR="00871C16" w:rsidRPr="005805AF" w:rsidRDefault="00871C16" w:rsidP="00303716">
            <w:pPr>
              <w:rPr>
                <w:sz w:val="22"/>
                <w:szCs w:val="22"/>
              </w:rPr>
            </w:pPr>
          </w:p>
          <w:p w14:paraId="2AAF0D36" w14:textId="77777777" w:rsidR="009D442D" w:rsidRPr="005805AF" w:rsidRDefault="009D442D" w:rsidP="00303716">
            <w:pPr>
              <w:rPr>
                <w:sz w:val="22"/>
                <w:szCs w:val="22"/>
              </w:rPr>
            </w:pPr>
          </w:p>
        </w:tc>
        <w:tc>
          <w:tcPr>
            <w:tcW w:w="3810" w:type="dxa"/>
            <w:tcBorders>
              <w:top w:val="single" w:sz="8" w:space="0" w:color="auto"/>
              <w:left w:val="single" w:sz="8" w:space="0" w:color="auto"/>
              <w:bottom w:val="single" w:sz="8" w:space="0" w:color="auto"/>
              <w:right w:val="single" w:sz="8" w:space="0" w:color="auto"/>
            </w:tcBorders>
          </w:tcPr>
          <w:p w14:paraId="0E7A4F4D" w14:textId="77777777" w:rsidR="009D442D" w:rsidRPr="005805AF" w:rsidRDefault="009D442D" w:rsidP="009D442D">
            <w:pPr>
              <w:jc w:val="right"/>
              <w:rPr>
                <w:sz w:val="22"/>
                <w:szCs w:val="22"/>
              </w:rPr>
            </w:pPr>
            <w:r w:rsidRPr="005805AF">
              <w:rPr>
                <w:strike/>
                <w:noProof/>
                <w:sz w:val="22"/>
                <w:szCs w:val="22"/>
              </w:rPr>
              <mc:AlternateContent>
                <mc:Choice Requires="wps">
                  <w:drawing>
                    <wp:inline distT="0" distB="0" distL="0" distR="0" wp14:anchorId="4C35FDF2" wp14:editId="4E5C1451">
                      <wp:extent cx="266700" cy="247650"/>
                      <wp:effectExtent l="0" t="0" r="19050" b="19050"/>
                      <wp:docPr id="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1557D9A9" w14:textId="77777777" w:rsidR="009D442D" w:rsidRPr="0095092A" w:rsidRDefault="009D442D" w:rsidP="009D442D">
                                  <w:pPr>
                                    <w:rPr>
                                      <w:sz w:val="22"/>
                                    </w:rPr>
                                  </w:pPr>
                                </w:p>
                              </w:txbxContent>
                            </wps:txbx>
                            <wps:bodyPr rot="0" vert="horz" wrap="square" lIns="91440" tIns="45720" rIns="91440" bIns="45720" anchor="t" anchorCtr="0">
                              <a:noAutofit/>
                            </wps:bodyPr>
                          </wps:wsp>
                        </a:graphicData>
                      </a:graphic>
                    </wp:inline>
                  </w:drawing>
                </mc:Choice>
                <mc:Fallback>
                  <w:pict>
                    <v:shape w14:anchorId="4C35FDF2" id="_x0000_s1041"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p8/EwIAACU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YrHMySLJVMyWi3lqSibKp88OfXivoGdRqDhSTxO42D/4EJMR5ZNLjOXB6GajjUkKbuu1&#10;QbYX1P9NOin/F27GsqHi1/Nifqz/rxB5On+C6HWgQTa6r/jV2UmUkbV3tkljFoQ2R5lSNvZEY2Tu&#10;yGEY65HppuLzGCCyWkNzIF4RjnNLe0ZCB/iTs4FmtuL+x06g4sx8sNSb6+lsFoc8KbP5siAFLy31&#10;pUVYSVAVD5wdxXVIixF5s3BHPWx14vc5k1PKNIuJ9tPexGG/1JPX83avfgE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Bl5p8/&#10;EwIAACUEAAAOAAAAAAAAAAAAAAAAAC4CAABkcnMvZTJvRG9jLnhtbFBLAQItABQABgAIAAAAIQAj&#10;EbsQ2wAAAAMBAAAPAAAAAAAAAAAAAAAAAG0EAABkcnMvZG93bnJldi54bWxQSwUGAAAAAAQABADz&#10;AAAAdQUAAAAA&#10;">
                      <v:textbox>
                        <w:txbxContent>
                          <w:p w14:paraId="1557D9A9" w14:textId="77777777" w:rsidR="009D442D" w:rsidRPr="0095092A" w:rsidRDefault="009D442D" w:rsidP="009D442D">
                            <w:pPr>
                              <w:rPr>
                                <w:sz w:val="22"/>
                              </w:rPr>
                            </w:pPr>
                          </w:p>
                        </w:txbxContent>
                      </v:textbox>
                      <w10:anchorlock/>
                    </v:shape>
                  </w:pict>
                </mc:Fallback>
              </mc:AlternateContent>
            </w:r>
          </w:p>
          <w:p w14:paraId="3CC6C425" w14:textId="77777777" w:rsidR="00871C16" w:rsidRPr="005805AF" w:rsidRDefault="00871C16" w:rsidP="00871C16">
            <w:pPr>
              <w:rPr>
                <w:sz w:val="22"/>
                <w:szCs w:val="22"/>
              </w:rPr>
            </w:pPr>
            <w:r w:rsidRPr="005805AF">
              <w:rPr>
                <w:sz w:val="22"/>
                <w:szCs w:val="22"/>
              </w:rPr>
              <w:t>Studenten integrerar styrdokumentens värderingar i sin undervisning där elevers förståelse om egna och andras värderingar synliggörs och utvecklas.</w:t>
            </w:r>
          </w:p>
          <w:p w14:paraId="00B81A1C" w14:textId="77777777" w:rsidR="009D442D" w:rsidRPr="005805AF" w:rsidRDefault="009D442D" w:rsidP="00303716">
            <w:pPr>
              <w:rPr>
                <w:sz w:val="22"/>
                <w:szCs w:val="22"/>
              </w:rPr>
            </w:pPr>
          </w:p>
        </w:tc>
        <w:tc>
          <w:tcPr>
            <w:tcW w:w="3270" w:type="dxa"/>
            <w:tcBorders>
              <w:top w:val="single" w:sz="8" w:space="0" w:color="auto"/>
              <w:left w:val="single" w:sz="8" w:space="0" w:color="auto"/>
              <w:bottom w:val="single" w:sz="8" w:space="0" w:color="auto"/>
              <w:right w:val="single" w:sz="8" w:space="0" w:color="auto"/>
            </w:tcBorders>
          </w:tcPr>
          <w:p w14:paraId="31CE61FD" w14:textId="77777777" w:rsidR="009D442D" w:rsidRPr="005805AF" w:rsidRDefault="009D442D" w:rsidP="00303716">
            <w:pPr>
              <w:rPr>
                <w:sz w:val="22"/>
                <w:szCs w:val="22"/>
              </w:rPr>
            </w:pPr>
          </w:p>
        </w:tc>
      </w:tr>
      <w:tr w:rsidR="009D442D" w:rsidRPr="005805AF" w14:paraId="68FE593B" w14:textId="77777777" w:rsidTr="00303716">
        <w:trPr>
          <w:tblCellSpacing w:w="0" w:type="dxa"/>
        </w:trPr>
        <w:tc>
          <w:tcPr>
            <w:tcW w:w="3853" w:type="dxa"/>
            <w:tcBorders>
              <w:top w:val="single" w:sz="8" w:space="0" w:color="auto"/>
              <w:left w:val="single" w:sz="8" w:space="0" w:color="auto"/>
              <w:bottom w:val="single" w:sz="4" w:space="0" w:color="auto"/>
              <w:right w:val="single" w:sz="8" w:space="0" w:color="auto"/>
            </w:tcBorders>
            <w:shd w:val="clear" w:color="auto" w:fill="F2F2F2" w:themeFill="background1" w:themeFillShade="F2"/>
          </w:tcPr>
          <w:p w14:paraId="5C5C0C9F" w14:textId="7CC1D24F" w:rsidR="009D442D" w:rsidRPr="005805AF" w:rsidRDefault="00871C16" w:rsidP="00303716">
            <w:pPr>
              <w:pStyle w:val="Normalwebb"/>
              <w:spacing w:before="0" w:beforeAutospacing="0" w:after="0" w:afterAutospacing="0"/>
            </w:pPr>
            <w:r w:rsidRPr="005805AF">
              <w:rPr>
                <w:b/>
                <w:sz w:val="22"/>
                <w:szCs w:val="22"/>
              </w:rPr>
              <w:lastRenderedPageBreak/>
              <w:t>G. Utvärdering och utvecklingsbehov</w:t>
            </w:r>
            <w:r w:rsidRPr="005805AF">
              <w:rPr>
                <w:b/>
                <w:sz w:val="22"/>
                <w:szCs w:val="22"/>
              </w:rPr>
              <w:br/>
            </w:r>
            <w:r w:rsidRPr="005805AF">
              <w:rPr>
                <w:bCs/>
                <w:sz w:val="22"/>
                <w:szCs w:val="22"/>
              </w:rPr>
              <w:t>Undersöka och medverka till systematiskt kvalitetsarbete samt granska egen kompetens.</w:t>
            </w:r>
          </w:p>
        </w:tc>
        <w:tc>
          <w:tcPr>
            <w:tcW w:w="3707" w:type="dxa"/>
            <w:tcBorders>
              <w:top w:val="single" w:sz="8" w:space="0" w:color="auto"/>
              <w:left w:val="single" w:sz="8" w:space="0" w:color="auto"/>
              <w:bottom w:val="single" w:sz="4" w:space="0" w:color="auto"/>
              <w:right w:val="single" w:sz="8" w:space="0" w:color="auto"/>
            </w:tcBorders>
          </w:tcPr>
          <w:p w14:paraId="25DCAE65" w14:textId="77777777" w:rsidR="009D442D" w:rsidRPr="005805AF" w:rsidRDefault="009D442D" w:rsidP="009D442D">
            <w:pPr>
              <w:jc w:val="right"/>
              <w:rPr>
                <w:color w:val="000000"/>
                <w:sz w:val="22"/>
                <w:szCs w:val="22"/>
                <w:shd w:val="clear" w:color="auto" w:fill="FFFFFF"/>
              </w:rPr>
            </w:pPr>
            <w:r w:rsidRPr="005805AF">
              <w:rPr>
                <w:noProof/>
                <w:color w:val="000000"/>
                <w:sz w:val="22"/>
                <w:szCs w:val="22"/>
                <w:shd w:val="clear" w:color="auto" w:fill="FFFFFF"/>
              </w:rPr>
              <mc:AlternateContent>
                <mc:Choice Requires="wps">
                  <w:drawing>
                    <wp:inline distT="0" distB="0" distL="0" distR="0" wp14:anchorId="3D843461" wp14:editId="13DA359F">
                      <wp:extent cx="266700" cy="247650"/>
                      <wp:effectExtent l="0" t="0" r="19050" b="19050"/>
                      <wp:docPr id="2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6645DA5F" w14:textId="77777777" w:rsidR="009D442D" w:rsidRPr="0095092A" w:rsidRDefault="009D442D" w:rsidP="009D442D">
                                  <w:pPr>
                                    <w:rPr>
                                      <w:sz w:val="22"/>
                                    </w:rPr>
                                  </w:pPr>
                                </w:p>
                              </w:txbxContent>
                            </wps:txbx>
                            <wps:bodyPr rot="0" vert="horz" wrap="square" lIns="91440" tIns="45720" rIns="91440" bIns="45720" anchor="t" anchorCtr="0">
                              <a:noAutofit/>
                            </wps:bodyPr>
                          </wps:wsp>
                        </a:graphicData>
                      </a:graphic>
                    </wp:inline>
                  </w:drawing>
                </mc:Choice>
                <mc:Fallback>
                  <w:pict>
                    <v:shape w14:anchorId="3D843461" id="_x0000_s1042"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fHJEwIAACU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">
                      <v:textbox>
                        <w:txbxContent>
                          <w:p w14:paraId="6645DA5F" w14:textId="77777777" w:rsidR="009D442D" w:rsidRPr="0095092A" w:rsidRDefault="009D442D" w:rsidP="009D442D">
                            <w:pPr>
                              <w:rPr>
                                <w:sz w:val="22"/>
                              </w:rPr>
                            </w:pPr>
                          </w:p>
                        </w:txbxContent>
                      </v:textbox>
                      <w10:anchorlock/>
                    </v:shape>
                  </w:pict>
                </mc:Fallback>
              </mc:AlternateContent>
            </w:r>
          </w:p>
          <w:p w14:paraId="58BBAE4B" w14:textId="23A0A818" w:rsidR="009D442D" w:rsidRPr="005805AF" w:rsidRDefault="00871C16" w:rsidP="00303716">
            <w:pPr>
              <w:rPr>
                <w:sz w:val="22"/>
                <w:szCs w:val="22"/>
              </w:rPr>
            </w:pPr>
            <w:r w:rsidRPr="005805AF">
              <w:rPr>
                <w:color w:val="000000"/>
                <w:sz w:val="22"/>
                <w:szCs w:val="22"/>
                <w:shd w:val="clear" w:color="auto" w:fill="FFFFFF"/>
              </w:rPr>
              <w:t>Studenten identifierar egna utvecklingsbehov samt diskuterar hur kvaliteten i verksamheten kan dokumenteras, analyseras och utvärderas. Studenten identifierar ett utvecklingsområde på skolan</w:t>
            </w:r>
            <w:r w:rsidRPr="005805AF">
              <w:rPr>
                <w:sz w:val="22"/>
                <w:szCs w:val="22"/>
              </w:rPr>
              <w:t xml:space="preserve"> </w:t>
            </w:r>
          </w:p>
        </w:tc>
        <w:tc>
          <w:tcPr>
            <w:tcW w:w="3810" w:type="dxa"/>
            <w:tcBorders>
              <w:top w:val="single" w:sz="8" w:space="0" w:color="auto"/>
              <w:left w:val="single" w:sz="8" w:space="0" w:color="auto"/>
              <w:bottom w:val="single" w:sz="4" w:space="0" w:color="auto"/>
              <w:right w:val="single" w:sz="8" w:space="0" w:color="auto"/>
            </w:tcBorders>
          </w:tcPr>
          <w:p w14:paraId="331A5ED8" w14:textId="77777777" w:rsidR="009D442D" w:rsidRPr="005805AF" w:rsidRDefault="009D442D" w:rsidP="00303716">
            <w:pPr>
              <w:rPr>
                <w:sz w:val="22"/>
                <w:szCs w:val="22"/>
              </w:rPr>
            </w:pPr>
          </w:p>
        </w:tc>
        <w:tc>
          <w:tcPr>
            <w:tcW w:w="3270" w:type="dxa"/>
            <w:tcBorders>
              <w:top w:val="single" w:sz="8" w:space="0" w:color="auto"/>
              <w:left w:val="single" w:sz="8" w:space="0" w:color="auto"/>
              <w:bottom w:val="single" w:sz="4" w:space="0" w:color="auto"/>
              <w:right w:val="single" w:sz="8" w:space="0" w:color="auto"/>
            </w:tcBorders>
          </w:tcPr>
          <w:p w14:paraId="15B55804" w14:textId="77777777" w:rsidR="009D442D" w:rsidRPr="005805AF" w:rsidRDefault="009D442D" w:rsidP="00303716">
            <w:pPr>
              <w:pStyle w:val="Normalwebb"/>
              <w:shd w:val="clear" w:color="auto" w:fill="FFFFFF"/>
              <w:rPr>
                <w:sz w:val="22"/>
                <w:szCs w:val="22"/>
              </w:rPr>
            </w:pPr>
          </w:p>
        </w:tc>
      </w:tr>
    </w:tbl>
    <w:bookmarkEnd w:id="0"/>
    <w:p w14:paraId="00B22D17" w14:textId="6D326D9D" w:rsidR="009D442D" w:rsidRPr="005805AF" w:rsidRDefault="009D442D" w:rsidP="009D442D">
      <w:pPr>
        <w:rPr>
          <w:sz w:val="20"/>
          <w:szCs w:val="20"/>
        </w:rPr>
      </w:pPr>
      <w:r w:rsidRPr="005805AF">
        <w:rPr>
          <w:sz w:val="6"/>
          <w:szCs w:val="6"/>
        </w:rPr>
        <w:br/>
      </w:r>
      <w:r w:rsidRPr="005805AF">
        <w:rPr>
          <w:sz w:val="20"/>
          <w:szCs w:val="20"/>
        </w:rPr>
        <w:t>* Konstruktiv länkning</w:t>
      </w:r>
    </w:p>
    <w:p w14:paraId="15E3A28C" w14:textId="603BC53E" w:rsidR="00871C16" w:rsidRPr="005805AF" w:rsidRDefault="00871C16" w:rsidP="009D442D">
      <w:pPr>
        <w:rPr>
          <w:sz w:val="20"/>
          <w:szCs w:val="20"/>
        </w:rPr>
      </w:pPr>
      <w:r w:rsidRPr="005805AF">
        <w:rPr>
          <w:sz w:val="20"/>
          <w:szCs w:val="20"/>
        </w:rPr>
        <w:t xml:space="preserve">**Adekvat svenska innebär i denna </w:t>
      </w:r>
      <w:r w:rsidR="00F935B3" w:rsidRPr="005805AF">
        <w:rPr>
          <w:sz w:val="20"/>
          <w:szCs w:val="20"/>
        </w:rPr>
        <w:t>rapport</w:t>
      </w:r>
      <w:r w:rsidRPr="005805AF">
        <w:rPr>
          <w:sz w:val="20"/>
          <w:szCs w:val="20"/>
        </w:rPr>
        <w:t xml:space="preserve"> svenska som </w:t>
      </w:r>
      <w:proofErr w:type="spellStart"/>
      <w:r w:rsidRPr="005805AF">
        <w:rPr>
          <w:sz w:val="20"/>
          <w:szCs w:val="20"/>
        </w:rPr>
        <w:t>är</w:t>
      </w:r>
      <w:proofErr w:type="spellEnd"/>
      <w:r w:rsidRPr="005805AF">
        <w:rPr>
          <w:sz w:val="20"/>
          <w:szCs w:val="20"/>
        </w:rPr>
        <w:t xml:space="preserve"> anpassad till mottagare och kontext.</w:t>
      </w:r>
    </w:p>
    <w:p w14:paraId="4E787A1C" w14:textId="77777777" w:rsidR="009D442D" w:rsidRPr="005805AF" w:rsidRDefault="009D442D" w:rsidP="009D442D">
      <w:pPr>
        <w:rPr>
          <w:rStyle w:val="Hyperlnk"/>
          <w:sz w:val="20"/>
          <w:szCs w:val="20"/>
        </w:rPr>
      </w:pPr>
      <w:r w:rsidRPr="005805AF">
        <w:rPr>
          <w:sz w:val="20"/>
          <w:szCs w:val="20"/>
        </w:rPr>
        <w:t xml:space="preserve">***Lärares yrkesetik: </w:t>
      </w:r>
      <w:hyperlink r:id="rId8" w:history="1">
        <w:r w:rsidRPr="005805AF">
          <w:rPr>
            <w:rStyle w:val="Hyperlnk"/>
            <w:sz w:val="20"/>
            <w:szCs w:val="20"/>
          </w:rPr>
          <w:t>https://lararesyrkesetikhome.files.wordpress.com/2020/10/larares_yrkesetik_fickfolder_200811.pdf</w:t>
        </w:r>
      </w:hyperlink>
      <w:r w:rsidRPr="005805AF">
        <w:rPr>
          <w:rStyle w:val="Hyperlnk"/>
          <w:sz w:val="20"/>
          <w:szCs w:val="20"/>
        </w:rPr>
        <w:br/>
      </w:r>
    </w:p>
    <w:p w14:paraId="7EF16B32" w14:textId="77777777" w:rsidR="009D442D" w:rsidRPr="005805AF" w:rsidRDefault="009D442D" w:rsidP="009D442D">
      <w:pPr>
        <w:pStyle w:val="Brdtext"/>
        <w:tabs>
          <w:tab w:val="left" w:pos="680"/>
          <w:tab w:val="left" w:pos="851"/>
        </w:tabs>
        <w:ind w:right="-2"/>
        <w:rPr>
          <w:sz w:val="22"/>
          <w:szCs w:val="22"/>
        </w:rPr>
      </w:pPr>
      <w:r w:rsidRPr="005805AF">
        <w:rPr>
          <w:sz w:val="22"/>
          <w:szCs w:val="22"/>
        </w:rPr>
        <w:t>För betyget VG ska studenten nå samtliga G-kriterier och samtliga kriterier för VG. Underkänd blir studenten om inte alla G-kriterier uppnås.</w:t>
      </w:r>
      <w:r w:rsidRPr="005805AF">
        <w:rPr>
          <w:sz w:val="22"/>
          <w:szCs w:val="22"/>
        </w:rPr>
        <w:br/>
      </w:r>
      <w:r w:rsidRPr="005805AF">
        <w:rPr>
          <w:sz w:val="22"/>
          <w:szCs w:val="22"/>
        </w:rPr>
        <w:br/>
        <w:t>Om du som VFU-handledare bedömer att studenten kommer att få svårt att uppnå målen under VFU-perioden, kontakta omgående VFU-ledare på Högskolan,</w:t>
      </w:r>
    </w:p>
    <w:p w14:paraId="0EAA5F78" w14:textId="77777777" w:rsidR="009D442D" w:rsidRPr="005805AF" w:rsidRDefault="009D442D" w:rsidP="009D442D">
      <w:pPr>
        <w:pStyle w:val="Brdtext"/>
        <w:tabs>
          <w:tab w:val="left" w:pos="680"/>
          <w:tab w:val="left" w:pos="851"/>
        </w:tabs>
        <w:ind w:right="-2"/>
        <w:rPr>
          <w:rStyle w:val="Hyperlnk"/>
          <w:sz w:val="22"/>
          <w:szCs w:val="22"/>
        </w:rPr>
      </w:pPr>
      <w:r w:rsidRPr="005805AF">
        <w:rPr>
          <w:sz w:val="22"/>
          <w:szCs w:val="22"/>
        </w:rPr>
        <w:t xml:space="preserve">Helen Salinas. </w:t>
      </w:r>
      <w:hyperlink r:id="rId9" w:history="1">
        <w:r w:rsidRPr="005805AF">
          <w:rPr>
            <w:rStyle w:val="Hyperlnk"/>
            <w:sz w:val="22"/>
            <w:szCs w:val="22"/>
          </w:rPr>
          <w:t>helen.salinas@hh.se</w:t>
        </w:r>
      </w:hyperlink>
    </w:p>
    <w:p w14:paraId="391D2D46" w14:textId="12A544B4" w:rsidR="009D442D" w:rsidRPr="00221454" w:rsidRDefault="009D442D" w:rsidP="009D442D">
      <w:pPr>
        <w:tabs>
          <w:tab w:val="left" w:pos="1276"/>
          <w:tab w:val="left" w:pos="2552"/>
          <w:tab w:val="left" w:pos="6521"/>
        </w:tabs>
      </w:pPr>
    </w:p>
    <w:p w14:paraId="7E551AEA" w14:textId="1E1B0E7E" w:rsidR="0062783F" w:rsidRPr="001A1D50" w:rsidRDefault="0062783F" w:rsidP="009D442D">
      <w:pPr>
        <w:tabs>
          <w:tab w:val="left" w:pos="0"/>
          <w:tab w:val="left" w:pos="851"/>
          <w:tab w:val="left" w:pos="7230"/>
        </w:tabs>
        <w:ind w:right="-2"/>
      </w:pPr>
    </w:p>
    <w:sectPr w:rsidR="0062783F" w:rsidRPr="001A1D50" w:rsidSect="00686FA7">
      <w:headerReference w:type="first" r:id="rId10"/>
      <w:type w:val="continuous"/>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7F06E" w14:textId="77777777" w:rsidR="00ED1AF9" w:rsidRDefault="00ED1AF9" w:rsidP="00493ED3">
      <w:r>
        <w:separator/>
      </w:r>
    </w:p>
  </w:endnote>
  <w:endnote w:type="continuationSeparator" w:id="0">
    <w:p w14:paraId="4FA4610A" w14:textId="77777777" w:rsidR="00ED1AF9" w:rsidRDefault="00ED1AF9" w:rsidP="0049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9B262" w14:textId="77777777" w:rsidR="00ED1AF9" w:rsidRDefault="00ED1AF9" w:rsidP="00493ED3">
      <w:r>
        <w:separator/>
      </w:r>
    </w:p>
  </w:footnote>
  <w:footnote w:type="continuationSeparator" w:id="0">
    <w:p w14:paraId="1F34C977" w14:textId="77777777" w:rsidR="00ED1AF9" w:rsidRDefault="00ED1AF9" w:rsidP="00493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C529" w14:textId="77777777" w:rsidR="0031111A" w:rsidRDefault="001A1D50" w:rsidP="009B735A">
    <w:pPr>
      <w:pStyle w:val="Sidhuvud"/>
    </w:pPr>
    <w:r>
      <w:rPr>
        <w:noProof/>
      </w:rPr>
      <w:drawing>
        <wp:inline distT="0" distB="0" distL="0" distR="0" wp14:anchorId="1887EA37" wp14:editId="3130FB40">
          <wp:extent cx="923925" cy="1194435"/>
          <wp:effectExtent l="0" t="0" r="9525" b="5715"/>
          <wp:docPr id="14" name="Bildobjekt 5"/>
          <wp:cNvGraphicFramePr/>
          <a:graphic xmlns:a="http://schemas.openxmlformats.org/drawingml/2006/main">
            <a:graphicData uri="http://schemas.openxmlformats.org/drawingml/2006/picture">
              <pic:pic xmlns:pic="http://schemas.openxmlformats.org/drawingml/2006/picture">
                <pic:nvPicPr>
                  <pic:cNvPr id="2"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923925" cy="11944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16065"/>
    <w:multiLevelType w:val="hybridMultilevel"/>
    <w:tmpl w:val="7B8C0592"/>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1BCA4001"/>
    <w:multiLevelType w:val="hybridMultilevel"/>
    <w:tmpl w:val="57CC8A70"/>
    <w:lvl w:ilvl="0" w:tplc="FFDAD672">
      <w:start w:val="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87C54B1"/>
    <w:multiLevelType w:val="hybridMultilevel"/>
    <w:tmpl w:val="7DA21A3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39327D08"/>
    <w:multiLevelType w:val="hybridMultilevel"/>
    <w:tmpl w:val="0A385B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2092033"/>
    <w:multiLevelType w:val="hybridMultilevel"/>
    <w:tmpl w:val="F3D61A3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1304"/>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352"/>
    <w:rsid w:val="000005D7"/>
    <w:rsid w:val="00001FC2"/>
    <w:rsid w:val="0000285E"/>
    <w:rsid w:val="0001655A"/>
    <w:rsid w:val="000172B6"/>
    <w:rsid w:val="00017800"/>
    <w:rsid w:val="00021615"/>
    <w:rsid w:val="0002668E"/>
    <w:rsid w:val="00033F10"/>
    <w:rsid w:val="00043C62"/>
    <w:rsid w:val="00047843"/>
    <w:rsid w:val="00051C49"/>
    <w:rsid w:val="000769CC"/>
    <w:rsid w:val="000822DF"/>
    <w:rsid w:val="000852CB"/>
    <w:rsid w:val="000863F0"/>
    <w:rsid w:val="00090345"/>
    <w:rsid w:val="00096EB2"/>
    <w:rsid w:val="000A1D4C"/>
    <w:rsid w:val="000A1E84"/>
    <w:rsid w:val="000C58A5"/>
    <w:rsid w:val="000D3718"/>
    <w:rsid w:val="000D7B5B"/>
    <w:rsid w:val="000F456C"/>
    <w:rsid w:val="00105CBD"/>
    <w:rsid w:val="0011339C"/>
    <w:rsid w:val="00123E22"/>
    <w:rsid w:val="00127A7E"/>
    <w:rsid w:val="00127E7D"/>
    <w:rsid w:val="00131BA1"/>
    <w:rsid w:val="001349B8"/>
    <w:rsid w:val="001555D8"/>
    <w:rsid w:val="00161225"/>
    <w:rsid w:val="00161906"/>
    <w:rsid w:val="00184C5B"/>
    <w:rsid w:val="001875A1"/>
    <w:rsid w:val="00193AB3"/>
    <w:rsid w:val="001A1D50"/>
    <w:rsid w:val="001B5E1E"/>
    <w:rsid w:val="001B76F0"/>
    <w:rsid w:val="001C00D8"/>
    <w:rsid w:val="001C39C2"/>
    <w:rsid w:val="001C61CF"/>
    <w:rsid w:val="001C7478"/>
    <w:rsid w:val="001D3651"/>
    <w:rsid w:val="001E6E66"/>
    <w:rsid w:val="001F325F"/>
    <w:rsid w:val="002028D5"/>
    <w:rsid w:val="0021050C"/>
    <w:rsid w:val="00213AFD"/>
    <w:rsid w:val="00215721"/>
    <w:rsid w:val="00221F2C"/>
    <w:rsid w:val="00223848"/>
    <w:rsid w:val="00223FDD"/>
    <w:rsid w:val="00227E70"/>
    <w:rsid w:val="00234FB5"/>
    <w:rsid w:val="0024051C"/>
    <w:rsid w:val="00243C5B"/>
    <w:rsid w:val="00253FF5"/>
    <w:rsid w:val="002612D8"/>
    <w:rsid w:val="0026142E"/>
    <w:rsid w:val="0026453F"/>
    <w:rsid w:val="00272BFC"/>
    <w:rsid w:val="00292996"/>
    <w:rsid w:val="00292D8B"/>
    <w:rsid w:val="00297B6E"/>
    <w:rsid w:val="002A22C2"/>
    <w:rsid w:val="002A681C"/>
    <w:rsid w:val="002B1178"/>
    <w:rsid w:val="002C3198"/>
    <w:rsid w:val="002C5BD2"/>
    <w:rsid w:val="002D520B"/>
    <w:rsid w:val="002F75E8"/>
    <w:rsid w:val="00304F44"/>
    <w:rsid w:val="00305AAC"/>
    <w:rsid w:val="0031111A"/>
    <w:rsid w:val="00343259"/>
    <w:rsid w:val="00344C7E"/>
    <w:rsid w:val="00360F0E"/>
    <w:rsid w:val="00364CE9"/>
    <w:rsid w:val="00367BCB"/>
    <w:rsid w:val="00370E26"/>
    <w:rsid w:val="00373ABB"/>
    <w:rsid w:val="0038371E"/>
    <w:rsid w:val="003853C5"/>
    <w:rsid w:val="00387211"/>
    <w:rsid w:val="003B489F"/>
    <w:rsid w:val="003D0A93"/>
    <w:rsid w:val="003D708A"/>
    <w:rsid w:val="003E40C9"/>
    <w:rsid w:val="003E4EE0"/>
    <w:rsid w:val="003F00ED"/>
    <w:rsid w:val="003F154C"/>
    <w:rsid w:val="00401451"/>
    <w:rsid w:val="0040146A"/>
    <w:rsid w:val="00420579"/>
    <w:rsid w:val="00423355"/>
    <w:rsid w:val="00424322"/>
    <w:rsid w:val="00425E41"/>
    <w:rsid w:val="0044216D"/>
    <w:rsid w:val="00443795"/>
    <w:rsid w:val="00457E00"/>
    <w:rsid w:val="004714B4"/>
    <w:rsid w:val="0048472F"/>
    <w:rsid w:val="00486980"/>
    <w:rsid w:val="00487028"/>
    <w:rsid w:val="00493ED3"/>
    <w:rsid w:val="004941A3"/>
    <w:rsid w:val="004944ED"/>
    <w:rsid w:val="004A6B55"/>
    <w:rsid w:val="004A6EB5"/>
    <w:rsid w:val="004B5DB5"/>
    <w:rsid w:val="004C57AC"/>
    <w:rsid w:val="004E38DA"/>
    <w:rsid w:val="004F5EDF"/>
    <w:rsid w:val="00521B23"/>
    <w:rsid w:val="00521CD2"/>
    <w:rsid w:val="00522E39"/>
    <w:rsid w:val="005276C8"/>
    <w:rsid w:val="00542608"/>
    <w:rsid w:val="0054329B"/>
    <w:rsid w:val="0055008B"/>
    <w:rsid w:val="00553D77"/>
    <w:rsid w:val="00555F30"/>
    <w:rsid w:val="0057283B"/>
    <w:rsid w:val="005805AF"/>
    <w:rsid w:val="005818BC"/>
    <w:rsid w:val="00583BA4"/>
    <w:rsid w:val="00584276"/>
    <w:rsid w:val="005901A3"/>
    <w:rsid w:val="005A4645"/>
    <w:rsid w:val="005A4A14"/>
    <w:rsid w:val="005E6BD6"/>
    <w:rsid w:val="005F06D8"/>
    <w:rsid w:val="006029D5"/>
    <w:rsid w:val="00605BA0"/>
    <w:rsid w:val="00617834"/>
    <w:rsid w:val="0062783F"/>
    <w:rsid w:val="00640CD7"/>
    <w:rsid w:val="006504A7"/>
    <w:rsid w:val="00652681"/>
    <w:rsid w:val="00652CA7"/>
    <w:rsid w:val="00656701"/>
    <w:rsid w:val="00663114"/>
    <w:rsid w:val="00663770"/>
    <w:rsid w:val="006639B1"/>
    <w:rsid w:val="00665E58"/>
    <w:rsid w:val="006721C6"/>
    <w:rsid w:val="006748CC"/>
    <w:rsid w:val="00674A59"/>
    <w:rsid w:val="006826C8"/>
    <w:rsid w:val="00683168"/>
    <w:rsid w:val="00686FA7"/>
    <w:rsid w:val="006961C9"/>
    <w:rsid w:val="00697003"/>
    <w:rsid w:val="006C05FE"/>
    <w:rsid w:val="006C24DB"/>
    <w:rsid w:val="006D12E5"/>
    <w:rsid w:val="006D225E"/>
    <w:rsid w:val="006D788D"/>
    <w:rsid w:val="006F6C47"/>
    <w:rsid w:val="00710352"/>
    <w:rsid w:val="0071125B"/>
    <w:rsid w:val="00720B54"/>
    <w:rsid w:val="00726C06"/>
    <w:rsid w:val="00730683"/>
    <w:rsid w:val="00734E5F"/>
    <w:rsid w:val="00744D19"/>
    <w:rsid w:val="0075164F"/>
    <w:rsid w:val="00751ED0"/>
    <w:rsid w:val="007553CD"/>
    <w:rsid w:val="00755595"/>
    <w:rsid w:val="007630E2"/>
    <w:rsid w:val="00773B01"/>
    <w:rsid w:val="00773FD3"/>
    <w:rsid w:val="00774C5F"/>
    <w:rsid w:val="00775F3E"/>
    <w:rsid w:val="007806A6"/>
    <w:rsid w:val="00781CC3"/>
    <w:rsid w:val="007A5D85"/>
    <w:rsid w:val="007A6C6D"/>
    <w:rsid w:val="007B6FBA"/>
    <w:rsid w:val="007C0D53"/>
    <w:rsid w:val="007D4496"/>
    <w:rsid w:val="007E03F5"/>
    <w:rsid w:val="00800FB7"/>
    <w:rsid w:val="00802ABA"/>
    <w:rsid w:val="0080483E"/>
    <w:rsid w:val="0080514D"/>
    <w:rsid w:val="00810303"/>
    <w:rsid w:val="00810D16"/>
    <w:rsid w:val="00830F30"/>
    <w:rsid w:val="0083102F"/>
    <w:rsid w:val="00833E53"/>
    <w:rsid w:val="00835BF2"/>
    <w:rsid w:val="0085446A"/>
    <w:rsid w:val="00871C16"/>
    <w:rsid w:val="008825C4"/>
    <w:rsid w:val="00891925"/>
    <w:rsid w:val="008C639D"/>
    <w:rsid w:val="008D2319"/>
    <w:rsid w:val="008E2F0C"/>
    <w:rsid w:val="008E3DE5"/>
    <w:rsid w:val="008E7119"/>
    <w:rsid w:val="009002D0"/>
    <w:rsid w:val="0090793F"/>
    <w:rsid w:val="00910F49"/>
    <w:rsid w:val="00925727"/>
    <w:rsid w:val="00952807"/>
    <w:rsid w:val="00955D81"/>
    <w:rsid w:val="00962E0D"/>
    <w:rsid w:val="00970183"/>
    <w:rsid w:val="0098296C"/>
    <w:rsid w:val="00984FC2"/>
    <w:rsid w:val="0098525F"/>
    <w:rsid w:val="00994488"/>
    <w:rsid w:val="0099571F"/>
    <w:rsid w:val="009A379A"/>
    <w:rsid w:val="009A46E6"/>
    <w:rsid w:val="009B735A"/>
    <w:rsid w:val="009C040A"/>
    <w:rsid w:val="009C0D80"/>
    <w:rsid w:val="009D22CF"/>
    <w:rsid w:val="009D2B24"/>
    <w:rsid w:val="009D442D"/>
    <w:rsid w:val="009E2AEC"/>
    <w:rsid w:val="009E3332"/>
    <w:rsid w:val="00A03445"/>
    <w:rsid w:val="00A12FDD"/>
    <w:rsid w:val="00A13CBB"/>
    <w:rsid w:val="00A16858"/>
    <w:rsid w:val="00A31BCB"/>
    <w:rsid w:val="00A54CA4"/>
    <w:rsid w:val="00AA1593"/>
    <w:rsid w:val="00AA7328"/>
    <w:rsid w:val="00AD4880"/>
    <w:rsid w:val="00AE1A56"/>
    <w:rsid w:val="00AE721C"/>
    <w:rsid w:val="00AF52C1"/>
    <w:rsid w:val="00B048E1"/>
    <w:rsid w:val="00B068B6"/>
    <w:rsid w:val="00B11ACD"/>
    <w:rsid w:val="00B136ED"/>
    <w:rsid w:val="00B15044"/>
    <w:rsid w:val="00B33768"/>
    <w:rsid w:val="00B34296"/>
    <w:rsid w:val="00B45018"/>
    <w:rsid w:val="00B5047B"/>
    <w:rsid w:val="00B53741"/>
    <w:rsid w:val="00B64213"/>
    <w:rsid w:val="00B67763"/>
    <w:rsid w:val="00B76CF7"/>
    <w:rsid w:val="00B93C53"/>
    <w:rsid w:val="00BA249D"/>
    <w:rsid w:val="00BA2E18"/>
    <w:rsid w:val="00BA5410"/>
    <w:rsid w:val="00BA5DC8"/>
    <w:rsid w:val="00BB334A"/>
    <w:rsid w:val="00BB34AC"/>
    <w:rsid w:val="00BC00E9"/>
    <w:rsid w:val="00BE491C"/>
    <w:rsid w:val="00BE4E95"/>
    <w:rsid w:val="00BF13AA"/>
    <w:rsid w:val="00BF6C5D"/>
    <w:rsid w:val="00BF7C85"/>
    <w:rsid w:val="00C139BC"/>
    <w:rsid w:val="00C169EC"/>
    <w:rsid w:val="00C263DF"/>
    <w:rsid w:val="00C41D78"/>
    <w:rsid w:val="00C45B75"/>
    <w:rsid w:val="00C5580F"/>
    <w:rsid w:val="00C55BD2"/>
    <w:rsid w:val="00C7007A"/>
    <w:rsid w:val="00C714C2"/>
    <w:rsid w:val="00C74AD4"/>
    <w:rsid w:val="00C7544F"/>
    <w:rsid w:val="00C83348"/>
    <w:rsid w:val="00C8435E"/>
    <w:rsid w:val="00C845BE"/>
    <w:rsid w:val="00C95230"/>
    <w:rsid w:val="00C971CA"/>
    <w:rsid w:val="00CA6D2D"/>
    <w:rsid w:val="00CC73F9"/>
    <w:rsid w:val="00CD1B0F"/>
    <w:rsid w:val="00CD39B0"/>
    <w:rsid w:val="00CD6AC9"/>
    <w:rsid w:val="00CE5ACA"/>
    <w:rsid w:val="00CE5CAF"/>
    <w:rsid w:val="00CE6D0B"/>
    <w:rsid w:val="00D02132"/>
    <w:rsid w:val="00D0497F"/>
    <w:rsid w:val="00D069C8"/>
    <w:rsid w:val="00D06C35"/>
    <w:rsid w:val="00D0785F"/>
    <w:rsid w:val="00D14878"/>
    <w:rsid w:val="00D16680"/>
    <w:rsid w:val="00D2691D"/>
    <w:rsid w:val="00D41D91"/>
    <w:rsid w:val="00D4684D"/>
    <w:rsid w:val="00D505A8"/>
    <w:rsid w:val="00D6209D"/>
    <w:rsid w:val="00D64469"/>
    <w:rsid w:val="00D66637"/>
    <w:rsid w:val="00D7528F"/>
    <w:rsid w:val="00D87744"/>
    <w:rsid w:val="00D957A6"/>
    <w:rsid w:val="00D96110"/>
    <w:rsid w:val="00DA4093"/>
    <w:rsid w:val="00DB498F"/>
    <w:rsid w:val="00DC5418"/>
    <w:rsid w:val="00DC74D7"/>
    <w:rsid w:val="00DC7761"/>
    <w:rsid w:val="00DD1661"/>
    <w:rsid w:val="00DD2B04"/>
    <w:rsid w:val="00DD3E31"/>
    <w:rsid w:val="00DD48E5"/>
    <w:rsid w:val="00DD5C7F"/>
    <w:rsid w:val="00DF101A"/>
    <w:rsid w:val="00DF38FA"/>
    <w:rsid w:val="00E2253B"/>
    <w:rsid w:val="00E275F7"/>
    <w:rsid w:val="00E63701"/>
    <w:rsid w:val="00E64FAC"/>
    <w:rsid w:val="00E70098"/>
    <w:rsid w:val="00E70E02"/>
    <w:rsid w:val="00E76862"/>
    <w:rsid w:val="00E7709A"/>
    <w:rsid w:val="00E779CF"/>
    <w:rsid w:val="00E85461"/>
    <w:rsid w:val="00E85727"/>
    <w:rsid w:val="00E87134"/>
    <w:rsid w:val="00EA2D81"/>
    <w:rsid w:val="00EA3B89"/>
    <w:rsid w:val="00EA5530"/>
    <w:rsid w:val="00EA76A1"/>
    <w:rsid w:val="00EC6DC7"/>
    <w:rsid w:val="00ED1AF9"/>
    <w:rsid w:val="00EF0672"/>
    <w:rsid w:val="00F006D9"/>
    <w:rsid w:val="00F00E06"/>
    <w:rsid w:val="00F36C86"/>
    <w:rsid w:val="00F3733F"/>
    <w:rsid w:val="00F45B14"/>
    <w:rsid w:val="00F47D80"/>
    <w:rsid w:val="00F5345A"/>
    <w:rsid w:val="00F629D0"/>
    <w:rsid w:val="00F63500"/>
    <w:rsid w:val="00F74E1D"/>
    <w:rsid w:val="00F76D4E"/>
    <w:rsid w:val="00F839C5"/>
    <w:rsid w:val="00F935B3"/>
    <w:rsid w:val="00F93991"/>
    <w:rsid w:val="00FA358A"/>
    <w:rsid w:val="00FA74D7"/>
    <w:rsid w:val="00FA7C1B"/>
    <w:rsid w:val="00FC2A52"/>
    <w:rsid w:val="00FD3824"/>
    <w:rsid w:val="00FE31B6"/>
    <w:rsid w:val="00FF1D97"/>
    <w:rsid w:val="00FF7EB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5C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Rubrik1">
    <w:name w:val="heading 1"/>
    <w:basedOn w:val="Normal"/>
    <w:next w:val="Normal"/>
    <w:link w:val="Rubrik1Char"/>
    <w:qFormat/>
    <w:rsid w:val="00AF52C1"/>
    <w:pPr>
      <w:keepNext/>
      <w:outlineLvl w:val="0"/>
    </w:pPr>
    <w:rPr>
      <w:szCs w:val="2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Heading2Char">
    <w:name w:val="Heading 2 Char"/>
    <w:rsid w:val="00110149"/>
    <w:rPr>
      <w:rFonts w:cs="Arial"/>
      <w:b/>
      <w:bCs/>
      <w:iCs/>
      <w:sz w:val="36"/>
      <w:szCs w:val="28"/>
      <w:lang w:val="sv-SE" w:eastAsia="sv-SE" w:bidi="ar-SA"/>
    </w:rPr>
  </w:style>
  <w:style w:type="paragraph" w:styleId="Normalwebb">
    <w:name w:val="Normal (Web)"/>
    <w:basedOn w:val="Normal"/>
    <w:uiPriority w:val="99"/>
    <w:rsid w:val="006A1604"/>
    <w:pPr>
      <w:spacing w:before="100" w:beforeAutospacing="1" w:after="100" w:afterAutospacing="1"/>
    </w:pPr>
  </w:style>
  <w:style w:type="paragraph" w:styleId="Ballongtext">
    <w:name w:val="Balloon Text"/>
    <w:basedOn w:val="Normal"/>
    <w:semiHidden/>
    <w:rsid w:val="00CF5E94"/>
    <w:rPr>
      <w:rFonts w:ascii="Tahoma" w:hAnsi="Tahoma" w:cs="Tahoma"/>
      <w:sz w:val="16"/>
      <w:szCs w:val="16"/>
    </w:rPr>
  </w:style>
  <w:style w:type="character" w:styleId="Hyperlnk">
    <w:name w:val="Hyperlink"/>
    <w:uiPriority w:val="99"/>
    <w:unhideWhenUsed/>
    <w:rsid w:val="00EE18AA"/>
    <w:rPr>
      <w:color w:val="0000FF"/>
      <w:u w:val="single"/>
    </w:rPr>
  </w:style>
  <w:style w:type="paragraph" w:styleId="Brdtext">
    <w:name w:val="Body Text"/>
    <w:basedOn w:val="Normal"/>
    <w:link w:val="BrdtextChar"/>
    <w:rsid w:val="00810303"/>
    <w:rPr>
      <w:szCs w:val="20"/>
      <w:lang w:eastAsia="en-US"/>
    </w:rPr>
  </w:style>
  <w:style w:type="character" w:customStyle="1" w:styleId="BrdtextChar">
    <w:name w:val="Brödtext Char"/>
    <w:link w:val="Brdtext"/>
    <w:rsid w:val="00810303"/>
    <w:rPr>
      <w:sz w:val="24"/>
      <w:lang w:eastAsia="en-US"/>
    </w:rPr>
  </w:style>
  <w:style w:type="character" w:customStyle="1" w:styleId="Rubrik1Char">
    <w:name w:val="Rubrik 1 Char"/>
    <w:link w:val="Rubrik1"/>
    <w:rsid w:val="00AF52C1"/>
    <w:rPr>
      <w:sz w:val="24"/>
      <w:lang w:eastAsia="en-US"/>
    </w:rPr>
  </w:style>
  <w:style w:type="paragraph" w:styleId="Sidhuvud">
    <w:name w:val="header"/>
    <w:basedOn w:val="Normal"/>
    <w:link w:val="SidhuvudChar"/>
    <w:rsid w:val="00493ED3"/>
    <w:pPr>
      <w:tabs>
        <w:tab w:val="center" w:pos="4536"/>
        <w:tab w:val="right" w:pos="9072"/>
      </w:tabs>
    </w:pPr>
  </w:style>
  <w:style w:type="character" w:customStyle="1" w:styleId="SidhuvudChar">
    <w:name w:val="Sidhuvud Char"/>
    <w:link w:val="Sidhuvud"/>
    <w:rsid w:val="00493ED3"/>
    <w:rPr>
      <w:sz w:val="24"/>
      <w:szCs w:val="24"/>
    </w:rPr>
  </w:style>
  <w:style w:type="paragraph" w:styleId="Sidfot">
    <w:name w:val="footer"/>
    <w:basedOn w:val="Normal"/>
    <w:link w:val="SidfotChar"/>
    <w:uiPriority w:val="99"/>
    <w:rsid w:val="00493ED3"/>
    <w:pPr>
      <w:tabs>
        <w:tab w:val="center" w:pos="4536"/>
        <w:tab w:val="right" w:pos="9072"/>
      </w:tabs>
    </w:pPr>
  </w:style>
  <w:style w:type="character" w:customStyle="1" w:styleId="SidfotChar">
    <w:name w:val="Sidfot Char"/>
    <w:link w:val="Sidfot"/>
    <w:uiPriority w:val="99"/>
    <w:rsid w:val="00493ED3"/>
    <w:rPr>
      <w:sz w:val="24"/>
      <w:szCs w:val="24"/>
    </w:rPr>
  </w:style>
  <w:style w:type="paragraph" w:styleId="Liststycke">
    <w:name w:val="List Paragraph"/>
    <w:basedOn w:val="Normal"/>
    <w:uiPriority w:val="34"/>
    <w:qFormat/>
    <w:rsid w:val="00640CD7"/>
    <w:pPr>
      <w:ind w:left="720"/>
      <w:contextualSpacing/>
    </w:pPr>
  </w:style>
  <w:style w:type="character" w:styleId="Platshllartext">
    <w:name w:val="Placeholder Text"/>
    <w:basedOn w:val="Standardstycketeckensnitt"/>
    <w:uiPriority w:val="99"/>
    <w:semiHidden/>
    <w:rsid w:val="00EF0672"/>
    <w:rPr>
      <w:color w:val="808080"/>
    </w:rPr>
  </w:style>
  <w:style w:type="character" w:styleId="AnvndHyperlnk">
    <w:name w:val="FollowedHyperlink"/>
    <w:basedOn w:val="Standardstycketeckensnitt"/>
    <w:rsid w:val="001C7478"/>
    <w:rPr>
      <w:color w:val="800080" w:themeColor="followedHyperlink"/>
      <w:u w:val="single"/>
    </w:rPr>
  </w:style>
  <w:style w:type="table" w:styleId="Tabellrutnt">
    <w:name w:val="Table Grid"/>
    <w:basedOn w:val="Normaltabell"/>
    <w:uiPriority w:val="59"/>
    <w:rsid w:val="003853C5"/>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491C"/>
    <w:pPr>
      <w:autoSpaceDE w:val="0"/>
      <w:autoSpaceDN w:val="0"/>
      <w:adjustRightInd w:val="0"/>
    </w:pPr>
    <w:rPr>
      <w:rFonts w:ascii="Arial" w:hAnsi="Arial" w:cs="Arial"/>
      <w:color w:val="000000"/>
      <w:sz w:val="24"/>
      <w:szCs w:val="24"/>
    </w:rPr>
  </w:style>
  <w:style w:type="character" w:styleId="Olstomnmnande">
    <w:name w:val="Unresolved Mention"/>
    <w:basedOn w:val="Standardstycketeckensnitt"/>
    <w:uiPriority w:val="99"/>
    <w:semiHidden/>
    <w:unhideWhenUsed/>
    <w:rsid w:val="00542608"/>
    <w:rPr>
      <w:color w:val="605E5C"/>
      <w:shd w:val="clear" w:color="auto" w:fill="E1DFDD"/>
    </w:rPr>
  </w:style>
  <w:style w:type="paragraph" w:styleId="Revision">
    <w:name w:val="Revision"/>
    <w:hidden/>
    <w:uiPriority w:val="99"/>
    <w:semiHidden/>
    <w:rsid w:val="00BC00E9"/>
    <w:rPr>
      <w:sz w:val="24"/>
      <w:szCs w:val="24"/>
    </w:rPr>
  </w:style>
  <w:style w:type="character" w:styleId="Kommentarsreferens">
    <w:name w:val="annotation reference"/>
    <w:basedOn w:val="Standardstycketeckensnitt"/>
    <w:semiHidden/>
    <w:unhideWhenUsed/>
    <w:rsid w:val="00F93991"/>
    <w:rPr>
      <w:sz w:val="16"/>
      <w:szCs w:val="16"/>
    </w:rPr>
  </w:style>
  <w:style w:type="paragraph" w:styleId="Kommentarer">
    <w:name w:val="annotation text"/>
    <w:basedOn w:val="Normal"/>
    <w:link w:val="KommentarerChar"/>
    <w:semiHidden/>
    <w:unhideWhenUsed/>
    <w:rsid w:val="00F93991"/>
    <w:rPr>
      <w:sz w:val="20"/>
      <w:szCs w:val="20"/>
    </w:rPr>
  </w:style>
  <w:style w:type="character" w:customStyle="1" w:styleId="KommentarerChar">
    <w:name w:val="Kommentarer Char"/>
    <w:basedOn w:val="Standardstycketeckensnitt"/>
    <w:link w:val="Kommentarer"/>
    <w:semiHidden/>
    <w:rsid w:val="00F93991"/>
  </w:style>
  <w:style w:type="paragraph" w:styleId="Kommentarsmne">
    <w:name w:val="annotation subject"/>
    <w:basedOn w:val="Kommentarer"/>
    <w:next w:val="Kommentarer"/>
    <w:link w:val="KommentarsmneChar"/>
    <w:semiHidden/>
    <w:unhideWhenUsed/>
    <w:rsid w:val="00F93991"/>
    <w:rPr>
      <w:b/>
      <w:bCs/>
    </w:rPr>
  </w:style>
  <w:style w:type="character" w:customStyle="1" w:styleId="KommentarsmneChar">
    <w:name w:val="Kommentarsämne Char"/>
    <w:basedOn w:val="KommentarerChar"/>
    <w:link w:val="Kommentarsmne"/>
    <w:semiHidden/>
    <w:rsid w:val="00F939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1839">
      <w:bodyDiv w:val="1"/>
      <w:marLeft w:val="0"/>
      <w:marRight w:val="0"/>
      <w:marTop w:val="0"/>
      <w:marBottom w:val="0"/>
      <w:divBdr>
        <w:top w:val="none" w:sz="0" w:space="0" w:color="auto"/>
        <w:left w:val="none" w:sz="0" w:space="0" w:color="auto"/>
        <w:bottom w:val="none" w:sz="0" w:space="0" w:color="auto"/>
        <w:right w:val="none" w:sz="0" w:space="0" w:color="auto"/>
      </w:divBdr>
      <w:divsChild>
        <w:div w:id="1064796119">
          <w:marLeft w:val="0"/>
          <w:marRight w:val="0"/>
          <w:marTop w:val="0"/>
          <w:marBottom w:val="0"/>
          <w:divBdr>
            <w:top w:val="none" w:sz="0" w:space="0" w:color="auto"/>
            <w:left w:val="none" w:sz="0" w:space="0" w:color="auto"/>
            <w:bottom w:val="none" w:sz="0" w:space="0" w:color="auto"/>
            <w:right w:val="none" w:sz="0" w:space="0" w:color="auto"/>
          </w:divBdr>
          <w:divsChild>
            <w:div w:id="30158519">
              <w:marLeft w:val="0"/>
              <w:marRight w:val="0"/>
              <w:marTop w:val="0"/>
              <w:marBottom w:val="0"/>
              <w:divBdr>
                <w:top w:val="none" w:sz="0" w:space="0" w:color="auto"/>
                <w:left w:val="none" w:sz="0" w:space="0" w:color="auto"/>
                <w:bottom w:val="none" w:sz="0" w:space="0" w:color="auto"/>
                <w:right w:val="none" w:sz="0" w:space="0" w:color="auto"/>
              </w:divBdr>
              <w:divsChild>
                <w:div w:id="1505975286">
                  <w:marLeft w:val="0"/>
                  <w:marRight w:val="0"/>
                  <w:marTop w:val="0"/>
                  <w:marBottom w:val="0"/>
                  <w:divBdr>
                    <w:top w:val="none" w:sz="0" w:space="0" w:color="auto"/>
                    <w:left w:val="none" w:sz="0" w:space="0" w:color="auto"/>
                    <w:bottom w:val="none" w:sz="0" w:space="0" w:color="auto"/>
                    <w:right w:val="none" w:sz="0" w:space="0" w:color="auto"/>
                  </w:divBdr>
                  <w:divsChild>
                    <w:div w:id="19479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44295">
      <w:bodyDiv w:val="1"/>
      <w:marLeft w:val="0"/>
      <w:marRight w:val="0"/>
      <w:marTop w:val="0"/>
      <w:marBottom w:val="0"/>
      <w:divBdr>
        <w:top w:val="none" w:sz="0" w:space="0" w:color="auto"/>
        <w:left w:val="none" w:sz="0" w:space="0" w:color="auto"/>
        <w:bottom w:val="none" w:sz="0" w:space="0" w:color="auto"/>
        <w:right w:val="none" w:sz="0" w:space="0" w:color="auto"/>
      </w:divBdr>
      <w:divsChild>
        <w:div w:id="439104906">
          <w:marLeft w:val="0"/>
          <w:marRight w:val="0"/>
          <w:marTop w:val="0"/>
          <w:marBottom w:val="0"/>
          <w:divBdr>
            <w:top w:val="none" w:sz="0" w:space="0" w:color="auto"/>
            <w:left w:val="none" w:sz="0" w:space="0" w:color="auto"/>
            <w:bottom w:val="none" w:sz="0" w:space="0" w:color="auto"/>
            <w:right w:val="none" w:sz="0" w:space="0" w:color="auto"/>
          </w:divBdr>
          <w:divsChild>
            <w:div w:id="872495299">
              <w:marLeft w:val="0"/>
              <w:marRight w:val="0"/>
              <w:marTop w:val="0"/>
              <w:marBottom w:val="0"/>
              <w:divBdr>
                <w:top w:val="none" w:sz="0" w:space="0" w:color="auto"/>
                <w:left w:val="none" w:sz="0" w:space="0" w:color="auto"/>
                <w:bottom w:val="none" w:sz="0" w:space="0" w:color="auto"/>
                <w:right w:val="none" w:sz="0" w:space="0" w:color="auto"/>
              </w:divBdr>
              <w:divsChild>
                <w:div w:id="1901550800">
                  <w:marLeft w:val="0"/>
                  <w:marRight w:val="0"/>
                  <w:marTop w:val="0"/>
                  <w:marBottom w:val="0"/>
                  <w:divBdr>
                    <w:top w:val="none" w:sz="0" w:space="0" w:color="auto"/>
                    <w:left w:val="none" w:sz="0" w:space="0" w:color="auto"/>
                    <w:bottom w:val="none" w:sz="0" w:space="0" w:color="auto"/>
                    <w:right w:val="none" w:sz="0" w:space="0" w:color="auto"/>
                  </w:divBdr>
                  <w:divsChild>
                    <w:div w:id="12457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536252">
      <w:bodyDiv w:val="1"/>
      <w:marLeft w:val="0"/>
      <w:marRight w:val="0"/>
      <w:marTop w:val="0"/>
      <w:marBottom w:val="0"/>
      <w:divBdr>
        <w:top w:val="none" w:sz="0" w:space="0" w:color="auto"/>
        <w:left w:val="none" w:sz="0" w:space="0" w:color="auto"/>
        <w:bottom w:val="none" w:sz="0" w:space="0" w:color="auto"/>
        <w:right w:val="none" w:sz="0" w:space="0" w:color="auto"/>
      </w:divBdr>
      <w:divsChild>
        <w:div w:id="1756895618">
          <w:marLeft w:val="0"/>
          <w:marRight w:val="0"/>
          <w:marTop w:val="0"/>
          <w:marBottom w:val="0"/>
          <w:divBdr>
            <w:top w:val="none" w:sz="0" w:space="0" w:color="auto"/>
            <w:left w:val="none" w:sz="0" w:space="0" w:color="auto"/>
            <w:bottom w:val="none" w:sz="0" w:space="0" w:color="auto"/>
            <w:right w:val="none" w:sz="0" w:space="0" w:color="auto"/>
          </w:divBdr>
          <w:divsChild>
            <w:div w:id="948852274">
              <w:marLeft w:val="0"/>
              <w:marRight w:val="0"/>
              <w:marTop w:val="0"/>
              <w:marBottom w:val="0"/>
              <w:divBdr>
                <w:top w:val="none" w:sz="0" w:space="0" w:color="auto"/>
                <w:left w:val="none" w:sz="0" w:space="0" w:color="auto"/>
                <w:bottom w:val="none" w:sz="0" w:space="0" w:color="auto"/>
                <w:right w:val="none" w:sz="0" w:space="0" w:color="auto"/>
              </w:divBdr>
              <w:divsChild>
                <w:div w:id="108607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76292">
      <w:bodyDiv w:val="1"/>
      <w:marLeft w:val="0"/>
      <w:marRight w:val="0"/>
      <w:marTop w:val="0"/>
      <w:marBottom w:val="0"/>
      <w:divBdr>
        <w:top w:val="none" w:sz="0" w:space="0" w:color="auto"/>
        <w:left w:val="none" w:sz="0" w:space="0" w:color="auto"/>
        <w:bottom w:val="none" w:sz="0" w:space="0" w:color="auto"/>
        <w:right w:val="none" w:sz="0" w:space="0" w:color="auto"/>
      </w:divBdr>
      <w:divsChild>
        <w:div w:id="405225671">
          <w:marLeft w:val="0"/>
          <w:marRight w:val="0"/>
          <w:marTop w:val="0"/>
          <w:marBottom w:val="0"/>
          <w:divBdr>
            <w:top w:val="none" w:sz="0" w:space="0" w:color="auto"/>
            <w:left w:val="none" w:sz="0" w:space="0" w:color="auto"/>
            <w:bottom w:val="none" w:sz="0" w:space="0" w:color="auto"/>
            <w:right w:val="none" w:sz="0" w:space="0" w:color="auto"/>
          </w:divBdr>
          <w:divsChild>
            <w:div w:id="1581059660">
              <w:marLeft w:val="0"/>
              <w:marRight w:val="0"/>
              <w:marTop w:val="0"/>
              <w:marBottom w:val="0"/>
              <w:divBdr>
                <w:top w:val="none" w:sz="0" w:space="0" w:color="auto"/>
                <w:left w:val="none" w:sz="0" w:space="0" w:color="auto"/>
                <w:bottom w:val="none" w:sz="0" w:space="0" w:color="auto"/>
                <w:right w:val="none" w:sz="0" w:space="0" w:color="auto"/>
              </w:divBdr>
              <w:divsChild>
                <w:div w:id="1984773997">
                  <w:marLeft w:val="0"/>
                  <w:marRight w:val="0"/>
                  <w:marTop w:val="0"/>
                  <w:marBottom w:val="0"/>
                  <w:divBdr>
                    <w:top w:val="none" w:sz="0" w:space="0" w:color="auto"/>
                    <w:left w:val="none" w:sz="0" w:space="0" w:color="auto"/>
                    <w:bottom w:val="none" w:sz="0" w:space="0" w:color="auto"/>
                    <w:right w:val="none" w:sz="0" w:space="0" w:color="auto"/>
                  </w:divBdr>
                  <w:divsChild>
                    <w:div w:id="18744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268791">
      <w:bodyDiv w:val="1"/>
      <w:marLeft w:val="0"/>
      <w:marRight w:val="0"/>
      <w:marTop w:val="0"/>
      <w:marBottom w:val="0"/>
      <w:divBdr>
        <w:top w:val="none" w:sz="0" w:space="0" w:color="auto"/>
        <w:left w:val="none" w:sz="0" w:space="0" w:color="auto"/>
        <w:bottom w:val="none" w:sz="0" w:space="0" w:color="auto"/>
        <w:right w:val="none" w:sz="0" w:space="0" w:color="auto"/>
      </w:divBdr>
    </w:div>
    <w:div w:id="1235163280">
      <w:bodyDiv w:val="1"/>
      <w:marLeft w:val="0"/>
      <w:marRight w:val="0"/>
      <w:marTop w:val="0"/>
      <w:marBottom w:val="0"/>
      <w:divBdr>
        <w:top w:val="none" w:sz="0" w:space="0" w:color="auto"/>
        <w:left w:val="none" w:sz="0" w:space="0" w:color="auto"/>
        <w:bottom w:val="none" w:sz="0" w:space="0" w:color="auto"/>
        <w:right w:val="none" w:sz="0" w:space="0" w:color="auto"/>
      </w:divBdr>
      <w:divsChild>
        <w:div w:id="200241469">
          <w:marLeft w:val="0"/>
          <w:marRight w:val="0"/>
          <w:marTop w:val="0"/>
          <w:marBottom w:val="0"/>
          <w:divBdr>
            <w:top w:val="none" w:sz="0" w:space="0" w:color="auto"/>
            <w:left w:val="none" w:sz="0" w:space="0" w:color="auto"/>
            <w:bottom w:val="none" w:sz="0" w:space="0" w:color="auto"/>
            <w:right w:val="none" w:sz="0" w:space="0" w:color="auto"/>
          </w:divBdr>
          <w:divsChild>
            <w:div w:id="1315527576">
              <w:marLeft w:val="0"/>
              <w:marRight w:val="0"/>
              <w:marTop w:val="0"/>
              <w:marBottom w:val="0"/>
              <w:divBdr>
                <w:top w:val="none" w:sz="0" w:space="0" w:color="auto"/>
                <w:left w:val="none" w:sz="0" w:space="0" w:color="auto"/>
                <w:bottom w:val="none" w:sz="0" w:space="0" w:color="auto"/>
                <w:right w:val="none" w:sz="0" w:space="0" w:color="auto"/>
              </w:divBdr>
              <w:divsChild>
                <w:div w:id="885412948">
                  <w:marLeft w:val="0"/>
                  <w:marRight w:val="0"/>
                  <w:marTop w:val="0"/>
                  <w:marBottom w:val="0"/>
                  <w:divBdr>
                    <w:top w:val="none" w:sz="0" w:space="0" w:color="auto"/>
                    <w:left w:val="none" w:sz="0" w:space="0" w:color="auto"/>
                    <w:bottom w:val="none" w:sz="0" w:space="0" w:color="auto"/>
                    <w:right w:val="none" w:sz="0" w:space="0" w:color="auto"/>
                  </w:divBdr>
                  <w:divsChild>
                    <w:div w:id="9821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320987">
      <w:bodyDiv w:val="1"/>
      <w:marLeft w:val="0"/>
      <w:marRight w:val="0"/>
      <w:marTop w:val="0"/>
      <w:marBottom w:val="0"/>
      <w:divBdr>
        <w:top w:val="none" w:sz="0" w:space="0" w:color="auto"/>
        <w:left w:val="none" w:sz="0" w:space="0" w:color="auto"/>
        <w:bottom w:val="none" w:sz="0" w:space="0" w:color="auto"/>
        <w:right w:val="none" w:sz="0" w:space="0" w:color="auto"/>
      </w:divBdr>
      <w:divsChild>
        <w:div w:id="2052028937">
          <w:marLeft w:val="0"/>
          <w:marRight w:val="0"/>
          <w:marTop w:val="0"/>
          <w:marBottom w:val="0"/>
          <w:divBdr>
            <w:top w:val="none" w:sz="0" w:space="0" w:color="auto"/>
            <w:left w:val="none" w:sz="0" w:space="0" w:color="auto"/>
            <w:bottom w:val="none" w:sz="0" w:space="0" w:color="auto"/>
            <w:right w:val="none" w:sz="0" w:space="0" w:color="auto"/>
          </w:divBdr>
          <w:divsChild>
            <w:div w:id="2175323">
              <w:marLeft w:val="0"/>
              <w:marRight w:val="0"/>
              <w:marTop w:val="0"/>
              <w:marBottom w:val="0"/>
              <w:divBdr>
                <w:top w:val="none" w:sz="0" w:space="0" w:color="auto"/>
                <w:left w:val="none" w:sz="0" w:space="0" w:color="auto"/>
                <w:bottom w:val="none" w:sz="0" w:space="0" w:color="auto"/>
                <w:right w:val="none" w:sz="0" w:space="0" w:color="auto"/>
              </w:divBdr>
              <w:divsChild>
                <w:div w:id="1843474225">
                  <w:marLeft w:val="0"/>
                  <w:marRight w:val="0"/>
                  <w:marTop w:val="0"/>
                  <w:marBottom w:val="0"/>
                  <w:divBdr>
                    <w:top w:val="none" w:sz="0" w:space="0" w:color="auto"/>
                    <w:left w:val="none" w:sz="0" w:space="0" w:color="auto"/>
                    <w:bottom w:val="none" w:sz="0" w:space="0" w:color="auto"/>
                    <w:right w:val="none" w:sz="0" w:space="0" w:color="auto"/>
                  </w:divBdr>
                  <w:divsChild>
                    <w:div w:id="17940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997708">
      <w:bodyDiv w:val="1"/>
      <w:marLeft w:val="0"/>
      <w:marRight w:val="0"/>
      <w:marTop w:val="0"/>
      <w:marBottom w:val="0"/>
      <w:divBdr>
        <w:top w:val="none" w:sz="0" w:space="0" w:color="auto"/>
        <w:left w:val="none" w:sz="0" w:space="0" w:color="auto"/>
        <w:bottom w:val="none" w:sz="0" w:space="0" w:color="auto"/>
        <w:right w:val="none" w:sz="0" w:space="0" w:color="auto"/>
      </w:divBdr>
    </w:div>
    <w:div w:id="1731004089">
      <w:bodyDiv w:val="1"/>
      <w:marLeft w:val="0"/>
      <w:marRight w:val="0"/>
      <w:marTop w:val="0"/>
      <w:marBottom w:val="0"/>
      <w:divBdr>
        <w:top w:val="none" w:sz="0" w:space="0" w:color="auto"/>
        <w:left w:val="none" w:sz="0" w:space="0" w:color="auto"/>
        <w:bottom w:val="none" w:sz="0" w:space="0" w:color="auto"/>
        <w:right w:val="none" w:sz="0" w:space="0" w:color="auto"/>
      </w:divBdr>
      <w:divsChild>
        <w:div w:id="622230893">
          <w:marLeft w:val="0"/>
          <w:marRight w:val="0"/>
          <w:marTop w:val="0"/>
          <w:marBottom w:val="0"/>
          <w:divBdr>
            <w:top w:val="none" w:sz="0" w:space="0" w:color="auto"/>
            <w:left w:val="none" w:sz="0" w:space="0" w:color="auto"/>
            <w:bottom w:val="none" w:sz="0" w:space="0" w:color="auto"/>
            <w:right w:val="none" w:sz="0" w:space="0" w:color="auto"/>
          </w:divBdr>
          <w:divsChild>
            <w:div w:id="1487433750">
              <w:marLeft w:val="0"/>
              <w:marRight w:val="0"/>
              <w:marTop w:val="0"/>
              <w:marBottom w:val="0"/>
              <w:divBdr>
                <w:top w:val="none" w:sz="0" w:space="0" w:color="auto"/>
                <w:left w:val="none" w:sz="0" w:space="0" w:color="auto"/>
                <w:bottom w:val="none" w:sz="0" w:space="0" w:color="auto"/>
                <w:right w:val="none" w:sz="0" w:space="0" w:color="auto"/>
              </w:divBdr>
              <w:divsChild>
                <w:div w:id="165898236">
                  <w:marLeft w:val="0"/>
                  <w:marRight w:val="0"/>
                  <w:marTop w:val="0"/>
                  <w:marBottom w:val="0"/>
                  <w:divBdr>
                    <w:top w:val="none" w:sz="0" w:space="0" w:color="auto"/>
                    <w:left w:val="none" w:sz="0" w:space="0" w:color="auto"/>
                    <w:bottom w:val="none" w:sz="0" w:space="0" w:color="auto"/>
                    <w:right w:val="none" w:sz="0" w:space="0" w:color="auto"/>
                  </w:divBdr>
                  <w:divsChild>
                    <w:div w:id="12254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369118">
      <w:bodyDiv w:val="1"/>
      <w:marLeft w:val="0"/>
      <w:marRight w:val="0"/>
      <w:marTop w:val="0"/>
      <w:marBottom w:val="0"/>
      <w:divBdr>
        <w:top w:val="none" w:sz="0" w:space="0" w:color="auto"/>
        <w:left w:val="none" w:sz="0" w:space="0" w:color="auto"/>
        <w:bottom w:val="none" w:sz="0" w:space="0" w:color="auto"/>
        <w:right w:val="none" w:sz="0" w:space="0" w:color="auto"/>
      </w:divBdr>
      <w:divsChild>
        <w:div w:id="1175655728">
          <w:marLeft w:val="0"/>
          <w:marRight w:val="0"/>
          <w:marTop w:val="0"/>
          <w:marBottom w:val="0"/>
          <w:divBdr>
            <w:top w:val="none" w:sz="0" w:space="0" w:color="auto"/>
            <w:left w:val="none" w:sz="0" w:space="0" w:color="auto"/>
            <w:bottom w:val="none" w:sz="0" w:space="0" w:color="auto"/>
            <w:right w:val="none" w:sz="0" w:space="0" w:color="auto"/>
          </w:divBdr>
          <w:divsChild>
            <w:div w:id="1245602267">
              <w:marLeft w:val="0"/>
              <w:marRight w:val="0"/>
              <w:marTop w:val="0"/>
              <w:marBottom w:val="0"/>
              <w:divBdr>
                <w:top w:val="none" w:sz="0" w:space="0" w:color="auto"/>
                <w:left w:val="none" w:sz="0" w:space="0" w:color="auto"/>
                <w:bottom w:val="none" w:sz="0" w:space="0" w:color="auto"/>
                <w:right w:val="none" w:sz="0" w:space="0" w:color="auto"/>
              </w:divBdr>
              <w:divsChild>
                <w:div w:id="400494154">
                  <w:marLeft w:val="0"/>
                  <w:marRight w:val="0"/>
                  <w:marTop w:val="0"/>
                  <w:marBottom w:val="0"/>
                  <w:divBdr>
                    <w:top w:val="none" w:sz="0" w:space="0" w:color="auto"/>
                    <w:left w:val="none" w:sz="0" w:space="0" w:color="auto"/>
                    <w:bottom w:val="none" w:sz="0" w:space="0" w:color="auto"/>
                    <w:right w:val="none" w:sz="0" w:space="0" w:color="auto"/>
                  </w:divBdr>
                  <w:divsChild>
                    <w:div w:id="8494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045022">
      <w:bodyDiv w:val="1"/>
      <w:marLeft w:val="0"/>
      <w:marRight w:val="0"/>
      <w:marTop w:val="0"/>
      <w:marBottom w:val="0"/>
      <w:divBdr>
        <w:top w:val="none" w:sz="0" w:space="0" w:color="auto"/>
        <w:left w:val="none" w:sz="0" w:space="0" w:color="auto"/>
        <w:bottom w:val="none" w:sz="0" w:space="0" w:color="auto"/>
        <w:right w:val="none" w:sz="0" w:space="0" w:color="auto"/>
      </w:divBdr>
      <w:divsChild>
        <w:div w:id="1680153662">
          <w:marLeft w:val="0"/>
          <w:marRight w:val="0"/>
          <w:marTop w:val="0"/>
          <w:marBottom w:val="0"/>
          <w:divBdr>
            <w:top w:val="none" w:sz="0" w:space="0" w:color="auto"/>
            <w:left w:val="none" w:sz="0" w:space="0" w:color="auto"/>
            <w:bottom w:val="none" w:sz="0" w:space="0" w:color="auto"/>
            <w:right w:val="none" w:sz="0" w:space="0" w:color="auto"/>
          </w:divBdr>
          <w:divsChild>
            <w:div w:id="453714789">
              <w:marLeft w:val="0"/>
              <w:marRight w:val="0"/>
              <w:marTop w:val="0"/>
              <w:marBottom w:val="0"/>
              <w:divBdr>
                <w:top w:val="none" w:sz="0" w:space="0" w:color="auto"/>
                <w:left w:val="none" w:sz="0" w:space="0" w:color="auto"/>
                <w:bottom w:val="none" w:sz="0" w:space="0" w:color="auto"/>
                <w:right w:val="none" w:sz="0" w:space="0" w:color="auto"/>
              </w:divBdr>
              <w:divsChild>
                <w:div w:id="119494596">
                  <w:marLeft w:val="0"/>
                  <w:marRight w:val="0"/>
                  <w:marTop w:val="0"/>
                  <w:marBottom w:val="0"/>
                  <w:divBdr>
                    <w:top w:val="none" w:sz="0" w:space="0" w:color="auto"/>
                    <w:left w:val="none" w:sz="0" w:space="0" w:color="auto"/>
                    <w:bottom w:val="none" w:sz="0" w:space="0" w:color="auto"/>
                    <w:right w:val="none" w:sz="0" w:space="0" w:color="auto"/>
                  </w:divBdr>
                  <w:divsChild>
                    <w:div w:id="2230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632739">
      <w:bodyDiv w:val="1"/>
      <w:marLeft w:val="0"/>
      <w:marRight w:val="0"/>
      <w:marTop w:val="0"/>
      <w:marBottom w:val="0"/>
      <w:divBdr>
        <w:top w:val="none" w:sz="0" w:space="0" w:color="auto"/>
        <w:left w:val="none" w:sz="0" w:space="0" w:color="auto"/>
        <w:bottom w:val="none" w:sz="0" w:space="0" w:color="auto"/>
        <w:right w:val="none" w:sz="0" w:space="0" w:color="auto"/>
      </w:divBdr>
      <w:divsChild>
        <w:div w:id="951980483">
          <w:marLeft w:val="0"/>
          <w:marRight w:val="0"/>
          <w:marTop w:val="0"/>
          <w:marBottom w:val="0"/>
          <w:divBdr>
            <w:top w:val="none" w:sz="0" w:space="0" w:color="auto"/>
            <w:left w:val="none" w:sz="0" w:space="0" w:color="auto"/>
            <w:bottom w:val="none" w:sz="0" w:space="0" w:color="auto"/>
            <w:right w:val="none" w:sz="0" w:space="0" w:color="auto"/>
          </w:divBdr>
          <w:divsChild>
            <w:div w:id="1850949564">
              <w:marLeft w:val="0"/>
              <w:marRight w:val="0"/>
              <w:marTop w:val="0"/>
              <w:marBottom w:val="0"/>
              <w:divBdr>
                <w:top w:val="none" w:sz="0" w:space="0" w:color="auto"/>
                <w:left w:val="none" w:sz="0" w:space="0" w:color="auto"/>
                <w:bottom w:val="none" w:sz="0" w:space="0" w:color="auto"/>
                <w:right w:val="none" w:sz="0" w:space="0" w:color="auto"/>
              </w:divBdr>
              <w:divsChild>
                <w:div w:id="228538622">
                  <w:marLeft w:val="0"/>
                  <w:marRight w:val="0"/>
                  <w:marTop w:val="0"/>
                  <w:marBottom w:val="0"/>
                  <w:divBdr>
                    <w:top w:val="none" w:sz="0" w:space="0" w:color="auto"/>
                    <w:left w:val="none" w:sz="0" w:space="0" w:color="auto"/>
                    <w:bottom w:val="none" w:sz="0" w:space="0" w:color="auto"/>
                    <w:right w:val="none" w:sz="0" w:space="0" w:color="auto"/>
                  </w:divBdr>
                  <w:divsChild>
                    <w:div w:id="15513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raresyrkesetikhome.files.wordpress.com/2020/10/larares_yrkesetik_fickfolder_20081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len.salinas@hh.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F8059-6744-41E9-9443-624EC18B7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676</Words>
  <Characters>5187</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2022-01-26T12:33:00Z</dcterms:created>
  <dcterms:modified xsi:type="dcterms:W3CDTF">2022-09-23T06:53:00Z</dcterms:modified>
</cp:coreProperties>
</file>